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05A29D1C" w:rsidR="00C866EB" w:rsidRDefault="00D96C69" w:rsidP="000C463F">
      <w:pPr>
        <w:spacing w:before="120" w:after="0" w:line="240" w:lineRule="auto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PROJEKTOWANE POSTANOWIENIA UMOWY NR …../202</w:t>
      </w:r>
      <w:r w:rsidR="00B859AD">
        <w:rPr>
          <w:rFonts w:asciiTheme="minorHAnsi" w:eastAsia="Times" w:hAnsiTheme="minorHAnsi" w:cstheme="minorHAnsi"/>
          <w:b/>
          <w:sz w:val="22"/>
          <w:szCs w:val="22"/>
        </w:rPr>
        <w:t>6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/P</w:t>
      </w:r>
      <w:r w:rsidR="006363F1">
        <w:rPr>
          <w:rFonts w:asciiTheme="minorHAnsi" w:eastAsia="Times" w:hAnsiTheme="minorHAnsi" w:cstheme="minorHAnsi"/>
          <w:b/>
          <w:sz w:val="22"/>
          <w:szCs w:val="22"/>
        </w:rPr>
        <w:t>N</w:t>
      </w:r>
    </w:p>
    <w:p w14:paraId="4EF773E8" w14:textId="77777777" w:rsidR="006363F1" w:rsidRPr="00010F5B" w:rsidRDefault="006363F1" w:rsidP="000C463F">
      <w:pPr>
        <w:spacing w:before="120" w:after="0" w:line="240" w:lineRule="auto"/>
        <w:jc w:val="center"/>
        <w:rPr>
          <w:rFonts w:asciiTheme="minorHAnsi" w:eastAsia="Times" w:hAnsiTheme="minorHAnsi" w:cstheme="minorHAnsi"/>
          <w:sz w:val="22"/>
          <w:szCs w:val="22"/>
        </w:rPr>
      </w:pPr>
    </w:p>
    <w:p w14:paraId="15DECA92" w14:textId="49849CE6" w:rsidR="006363F1" w:rsidRDefault="006363F1" w:rsidP="006363F1">
      <w:pPr>
        <w:spacing w:after="0" w:line="240" w:lineRule="auto"/>
        <w:ind w:left="-5" w:right="402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zawarta w dniu  .............202</w:t>
      </w:r>
      <w:r w:rsidR="00B859AD">
        <w:rPr>
          <w:rFonts w:asciiTheme="minorHAnsi" w:hAnsiTheme="minorHAnsi" w:cstheme="minorHAnsi"/>
          <w:sz w:val="22"/>
        </w:rPr>
        <w:t>6</w:t>
      </w:r>
      <w:r>
        <w:rPr>
          <w:rFonts w:asciiTheme="minorHAnsi" w:hAnsiTheme="minorHAnsi" w:cstheme="minorHAnsi"/>
          <w:sz w:val="22"/>
        </w:rPr>
        <w:t xml:space="preserve"> r.*, pomiędzy: </w:t>
      </w:r>
    </w:p>
    <w:p w14:paraId="1F0E037B" w14:textId="77777777" w:rsidR="006363F1" w:rsidRDefault="006363F1" w:rsidP="006363F1">
      <w:pPr>
        <w:spacing w:after="0" w:line="240" w:lineRule="auto"/>
        <w:ind w:left="-5" w:right="402"/>
        <w:rPr>
          <w:rFonts w:asciiTheme="minorHAnsi" w:hAnsiTheme="minorHAnsi" w:cstheme="minorHAnsi"/>
          <w:sz w:val="22"/>
        </w:rPr>
      </w:pPr>
    </w:p>
    <w:p w14:paraId="77A84140" w14:textId="77777777" w:rsidR="006363F1" w:rsidRDefault="006363F1" w:rsidP="006363F1">
      <w:pPr>
        <w:spacing w:after="0" w:line="240" w:lineRule="auto"/>
        <w:ind w:right="14"/>
        <w:rPr>
          <w:rFonts w:asciiTheme="minorHAnsi" w:eastAsia="Times" w:hAnsiTheme="minorHAnsi" w:cstheme="minorHAnsi"/>
          <w:i/>
          <w:sz w:val="20"/>
        </w:rPr>
      </w:pPr>
      <w:r>
        <w:rPr>
          <w:rFonts w:asciiTheme="minorHAnsi" w:eastAsia="Times" w:hAnsiTheme="minorHAnsi" w:cstheme="minorHAnsi"/>
          <w:i/>
          <w:sz w:val="20"/>
        </w:rPr>
        <w:t>*umowa została zawarta z chwilą złożenia ostatniego z podpisów elektronicznych stosownie do wskazania znacznika czasu ujawnionego w szczegółach dokumentu zawartego w postaci elektronicznej</w:t>
      </w:r>
    </w:p>
    <w:p w14:paraId="5D21544A" w14:textId="77777777" w:rsidR="006363F1" w:rsidRPr="00010F5B" w:rsidRDefault="006363F1" w:rsidP="00243D71">
      <w:pPr>
        <w:spacing w:before="120" w:after="0" w:line="240" w:lineRule="auto"/>
        <w:ind w:left="-5" w:right="14" w:firstLine="0"/>
        <w:rPr>
          <w:rFonts w:asciiTheme="minorHAnsi" w:eastAsia="Times" w:hAnsiTheme="minorHAnsi" w:cstheme="minorHAnsi"/>
          <w:sz w:val="22"/>
          <w:szCs w:val="22"/>
        </w:rPr>
      </w:pPr>
    </w:p>
    <w:p w14:paraId="2BE08D17" w14:textId="77777777" w:rsidR="006F1382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b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Samodzielnym Publicznym Zakładem Opieki Zdrowotnej w Łapach </w:t>
      </w:r>
    </w:p>
    <w:p w14:paraId="00000006" w14:textId="43B5ADFD" w:rsidR="00C866EB" w:rsidRPr="00010F5B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ul. Janusza Korczaka 23, 18-100 Łapy</w:t>
      </w:r>
    </w:p>
    <w:p w14:paraId="00000007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966-13-19-909</w:t>
      </w:r>
    </w:p>
    <w:p w14:paraId="00000008" w14:textId="77777777" w:rsidR="00C866EB" w:rsidRPr="006F1382" w:rsidRDefault="00D96C69" w:rsidP="00AD54FF">
      <w:pPr>
        <w:spacing w:after="0" w:line="240" w:lineRule="auto"/>
        <w:ind w:left="-5" w:right="5533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050644804</w:t>
      </w:r>
    </w:p>
    <w:p w14:paraId="00000009" w14:textId="77777777" w:rsidR="00C866EB" w:rsidRPr="00010F5B" w:rsidRDefault="00D96C69" w:rsidP="00AD54FF">
      <w:pPr>
        <w:spacing w:after="0" w:line="240" w:lineRule="auto"/>
        <w:ind w:left="-5" w:right="5" w:firstLine="0"/>
        <w:jc w:val="left"/>
        <w:rPr>
          <w:rFonts w:asciiTheme="minorHAnsi" w:eastAsia="Times" w:hAnsiTheme="minorHAnsi" w:cstheme="minorHAnsi"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 xml:space="preserve">KRS: 0000002999  </w:t>
      </w:r>
      <w:r w:rsidRPr="006F1382">
        <w:rPr>
          <w:rFonts w:asciiTheme="minorHAnsi" w:eastAsia="Times" w:hAnsiTheme="minorHAnsi" w:cstheme="minorHAnsi"/>
          <w:bCs/>
          <w:sz w:val="22"/>
          <w:szCs w:val="22"/>
        </w:rPr>
        <w:br/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reprezentowanym przez: </w:t>
      </w:r>
    </w:p>
    <w:p w14:paraId="0000000A" w14:textId="77777777" w:rsidR="00C866EB" w:rsidRPr="00010F5B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Urszulę Łapińską – Dyrektora SP ZOZ w Łapach</w:t>
      </w:r>
    </w:p>
    <w:p w14:paraId="0000000B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zwanym dalej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„Zamawiającym”</w:t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0C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a </w:t>
      </w:r>
    </w:p>
    <w:p w14:paraId="0000000D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0E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10" w14:textId="77777777" w:rsidR="00C866EB" w:rsidRPr="006F1382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……………………………………</w:t>
      </w:r>
    </w:p>
    <w:p w14:paraId="00000011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………………………………</w:t>
      </w:r>
    </w:p>
    <w:p w14:paraId="00000012" w14:textId="77777777" w:rsidR="00C866EB" w:rsidRPr="00010F5B" w:rsidRDefault="00D96C69" w:rsidP="006F1382">
      <w:pPr>
        <w:spacing w:after="12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zwanym dalej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„Wykonawcą”, </w:t>
      </w:r>
      <w:r w:rsidRPr="00010F5B">
        <w:rPr>
          <w:rFonts w:asciiTheme="minorHAnsi" w:eastAsia="Times" w:hAnsiTheme="minorHAnsi" w:cstheme="minorHAnsi"/>
          <w:sz w:val="22"/>
          <w:szCs w:val="22"/>
        </w:rPr>
        <w:t>reprezentowanym przez:</w:t>
      </w:r>
    </w:p>
    <w:p w14:paraId="00000014" w14:textId="77777777" w:rsidR="00C866EB" w:rsidRPr="00010F5B" w:rsidRDefault="00D96C69" w:rsidP="00AD54FF">
      <w:pPr>
        <w:spacing w:after="0" w:line="240" w:lineRule="auto"/>
        <w:ind w:left="-5" w:right="14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0000015" w14:textId="77777777" w:rsidR="00C866EB" w:rsidRPr="00FD1D90" w:rsidRDefault="00C866EB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00000016" w14:textId="77777777" w:rsidR="00C866EB" w:rsidRPr="00FD1D90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D1D90">
        <w:rPr>
          <w:rFonts w:asciiTheme="minorHAnsi" w:eastAsia="Times" w:hAnsiTheme="minorHAnsi" w:cstheme="minorHAnsi"/>
          <w:b/>
          <w:bCs/>
          <w:sz w:val="22"/>
          <w:szCs w:val="22"/>
        </w:rPr>
        <w:t>§ 1</w:t>
      </w:r>
    </w:p>
    <w:p w14:paraId="0844DB3D" w14:textId="79F67228" w:rsidR="006363F1" w:rsidRDefault="006363F1" w:rsidP="006363F1">
      <w:pPr>
        <w:pStyle w:val="Akapitzlist"/>
        <w:numPr>
          <w:ilvl w:val="0"/>
          <w:numId w:val="33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Umowa zawarta w wyniku przeprowadzonego postępowania o udzielenie zamówienia publicznego prowadzonego w trybie przetargu nieograniczonego, na podstawie art. 132 ustawy z dnia 11 września 2019 r. – Prawo zamówień publicznych (Dz. U. z 2024 r. poz. 1320 ze zm.) postępowanie o numerze</w:t>
      </w:r>
      <w:r w:rsidRPr="00334848">
        <w:rPr>
          <w:rFonts w:asciiTheme="minorHAnsi" w:hAnsiTheme="minorHAnsi" w:cstheme="minorHAnsi"/>
          <w:sz w:val="22"/>
        </w:rPr>
        <w:t xml:space="preserve">: </w:t>
      </w:r>
      <w:r w:rsidRPr="009502D4">
        <w:rPr>
          <w:rFonts w:asciiTheme="minorHAnsi" w:hAnsiTheme="minorHAnsi" w:cstheme="minorHAnsi"/>
          <w:sz w:val="22"/>
        </w:rPr>
        <w:t>ZP/</w:t>
      </w:r>
      <w:r w:rsidR="00786618" w:rsidRPr="009502D4">
        <w:rPr>
          <w:rFonts w:asciiTheme="minorHAnsi" w:hAnsiTheme="minorHAnsi" w:cstheme="minorHAnsi"/>
          <w:sz w:val="22"/>
        </w:rPr>
        <w:t>1</w:t>
      </w:r>
      <w:r w:rsidR="009502D4" w:rsidRPr="009502D4">
        <w:rPr>
          <w:rFonts w:asciiTheme="minorHAnsi" w:hAnsiTheme="minorHAnsi" w:cstheme="minorHAnsi"/>
          <w:sz w:val="22"/>
        </w:rPr>
        <w:t>4</w:t>
      </w:r>
      <w:r w:rsidRPr="009502D4">
        <w:rPr>
          <w:rFonts w:asciiTheme="minorHAnsi" w:hAnsiTheme="minorHAnsi" w:cstheme="minorHAnsi"/>
          <w:sz w:val="22"/>
        </w:rPr>
        <w:t>/202</w:t>
      </w:r>
      <w:r w:rsidR="0072061A" w:rsidRPr="009502D4">
        <w:rPr>
          <w:rFonts w:asciiTheme="minorHAnsi" w:hAnsiTheme="minorHAnsi" w:cstheme="minorHAnsi"/>
          <w:sz w:val="22"/>
        </w:rPr>
        <w:t>6</w:t>
      </w:r>
      <w:r>
        <w:rPr>
          <w:rFonts w:asciiTheme="minorHAnsi" w:hAnsiTheme="minorHAnsi" w:cstheme="minorHAnsi"/>
          <w:sz w:val="22"/>
        </w:rPr>
        <w:t>/PN i nazwie „</w:t>
      </w:r>
      <w:r w:rsidR="009170F5" w:rsidRPr="009170F5">
        <w:rPr>
          <w:rFonts w:asciiTheme="minorHAnsi" w:hAnsiTheme="minorHAnsi" w:cstheme="minorHAnsi"/>
          <w:sz w:val="22"/>
        </w:rPr>
        <w:t xml:space="preserve">Zakup licencji oprogramowania Oracle </w:t>
      </w:r>
      <w:r w:rsidR="00A14D03">
        <w:rPr>
          <w:rFonts w:asciiTheme="minorHAnsi" w:hAnsiTheme="minorHAnsi" w:cstheme="minorHAnsi"/>
          <w:sz w:val="22"/>
        </w:rPr>
        <w:t xml:space="preserve">lub równoważna </w:t>
      </w:r>
      <w:bookmarkStart w:id="0" w:name="_GoBack"/>
      <w:bookmarkEnd w:id="0"/>
      <w:r w:rsidR="009170F5" w:rsidRPr="009170F5">
        <w:rPr>
          <w:rFonts w:asciiTheme="minorHAnsi" w:hAnsiTheme="minorHAnsi" w:cstheme="minorHAnsi"/>
          <w:sz w:val="22"/>
        </w:rPr>
        <w:t>wraz z asystą techniczną</w:t>
      </w:r>
      <w:r>
        <w:rPr>
          <w:rFonts w:asciiTheme="minorHAnsi" w:hAnsiTheme="minorHAnsi" w:cstheme="minorHAnsi"/>
          <w:sz w:val="22"/>
        </w:rPr>
        <w:t xml:space="preserve">”. </w:t>
      </w:r>
      <w:bookmarkStart w:id="1" w:name="_Hlk161156717"/>
      <w:r>
        <w:rPr>
          <w:rFonts w:asciiTheme="minorHAnsi" w:hAnsiTheme="minorHAnsi" w:cstheme="minorHAnsi"/>
          <w:b/>
          <w:sz w:val="22"/>
        </w:rPr>
        <w:t xml:space="preserve">Zamówienie realizowane </w:t>
      </w:r>
      <w:r>
        <w:rPr>
          <w:rFonts w:asciiTheme="minorHAnsi" w:hAnsiTheme="minorHAnsi" w:cstheme="minorHAnsi"/>
          <w:b/>
          <w:bCs/>
          <w:sz w:val="22"/>
        </w:rPr>
        <w:t xml:space="preserve">w ramach projektu pn. </w:t>
      </w:r>
      <w:bookmarkEnd w:id="1"/>
      <w:r>
        <w:rPr>
          <w:rFonts w:asciiTheme="minorHAnsi" w:hAnsiTheme="minorHAnsi" w:cstheme="minorHAnsi"/>
          <w:b/>
          <w:bCs/>
          <w:sz w:val="22"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549B6F40" w14:textId="72E29B26" w:rsidR="006363F1" w:rsidRDefault="006363F1" w:rsidP="006363F1">
      <w:pPr>
        <w:pStyle w:val="Akapitzlist"/>
        <w:numPr>
          <w:ilvl w:val="0"/>
          <w:numId w:val="33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Zamówienie jest współfinansowane ze środków Unii Europejskiej w ramach </w:t>
      </w:r>
      <w:r>
        <w:rPr>
          <w:rFonts w:asciiTheme="minorHAnsi" w:hAnsiTheme="minorHAnsi" w:cstheme="minorHAnsi"/>
          <w:b/>
          <w:bCs/>
          <w:sz w:val="22"/>
        </w:rPr>
        <w:t>Instrumentu na rzecz Odbudowy i Zwiększania Odporności (RRF)</w:t>
      </w:r>
      <w:r>
        <w:rPr>
          <w:rFonts w:asciiTheme="minorHAnsi" w:hAnsiTheme="minorHAnsi" w:cstheme="minorHAnsi"/>
          <w:sz w:val="22"/>
        </w:rPr>
        <w:t xml:space="preserve">, zgodnie z krajowym programem </w:t>
      </w:r>
      <w:r>
        <w:rPr>
          <w:rFonts w:asciiTheme="minorHAnsi" w:hAnsiTheme="minorHAnsi" w:cstheme="minorHAnsi"/>
          <w:b/>
          <w:bCs/>
          <w:sz w:val="22"/>
        </w:rPr>
        <w:t>Krajowy Plan Odbudowy i Zwiększania Odporności (KPO)</w:t>
      </w:r>
      <w:r>
        <w:rPr>
          <w:rFonts w:asciiTheme="minorHAnsi" w:hAnsiTheme="minorHAnsi" w:cstheme="minorHAnsi"/>
          <w:sz w:val="22"/>
        </w:rPr>
        <w:t>.</w:t>
      </w:r>
    </w:p>
    <w:p w14:paraId="7A6706EC" w14:textId="77777777" w:rsidR="00D60F25" w:rsidRDefault="00D60F25" w:rsidP="00D60F25">
      <w:pPr>
        <w:pStyle w:val="Akapitzlist"/>
        <w:spacing w:after="0" w:line="240" w:lineRule="auto"/>
        <w:ind w:left="284" w:firstLine="0"/>
        <w:rPr>
          <w:rFonts w:asciiTheme="minorHAnsi" w:hAnsiTheme="minorHAnsi" w:cstheme="minorHAnsi"/>
          <w:sz w:val="22"/>
        </w:rPr>
      </w:pPr>
    </w:p>
    <w:p w14:paraId="00000018" w14:textId="219990A5" w:rsidR="00C866EB" w:rsidRPr="00FD1D90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D1D90">
        <w:rPr>
          <w:rFonts w:asciiTheme="minorHAnsi" w:eastAsia="Times" w:hAnsiTheme="minorHAnsi" w:cstheme="minorHAnsi"/>
          <w:b/>
          <w:bCs/>
          <w:sz w:val="22"/>
          <w:szCs w:val="22"/>
        </w:rPr>
        <w:t>Przedmiot umowy</w:t>
      </w:r>
      <w:r w:rsidR="00D60F25">
        <w:rPr>
          <w:rFonts w:asciiTheme="minorHAnsi" w:eastAsia="Times" w:hAnsiTheme="minorHAnsi" w:cstheme="minorHAnsi"/>
          <w:b/>
          <w:bCs/>
          <w:sz w:val="22"/>
          <w:szCs w:val="22"/>
        </w:rPr>
        <w:t xml:space="preserve"> i warunki realizacji umowy</w:t>
      </w:r>
    </w:p>
    <w:p w14:paraId="00000019" w14:textId="77777777" w:rsidR="00C866EB" w:rsidRPr="00A34F68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bookmarkStart w:id="2" w:name="_heading=h.gjdgxs" w:colFirst="0" w:colLast="0"/>
      <w:bookmarkEnd w:id="2"/>
      <w:r w:rsidRPr="00A34F68">
        <w:rPr>
          <w:rFonts w:asciiTheme="minorHAnsi" w:eastAsia="Times" w:hAnsiTheme="minorHAnsi" w:cstheme="minorHAnsi"/>
          <w:b/>
          <w:bCs/>
          <w:sz w:val="22"/>
          <w:szCs w:val="22"/>
        </w:rPr>
        <w:t>§ 2</w:t>
      </w:r>
    </w:p>
    <w:p w14:paraId="1CEDF578" w14:textId="0FA23022" w:rsidR="006363F1" w:rsidRPr="00A34F68" w:rsidRDefault="009C4459" w:rsidP="006363F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 xml:space="preserve">Przedmiotem umowy jest </w:t>
      </w:r>
      <w:r w:rsidRPr="00515519">
        <w:rPr>
          <w:rFonts w:asciiTheme="minorHAnsi" w:eastAsia="Times" w:hAnsiTheme="minorHAnsi" w:cstheme="minorHAnsi"/>
          <w:sz w:val="22"/>
          <w:szCs w:val="22"/>
        </w:rPr>
        <w:t xml:space="preserve">dostawa, </w:t>
      </w:r>
      <w:r w:rsidR="00DD4274">
        <w:rPr>
          <w:rFonts w:asciiTheme="minorHAnsi" w:eastAsia="Times" w:hAnsiTheme="minorHAnsi" w:cstheme="minorHAnsi"/>
          <w:sz w:val="22"/>
          <w:szCs w:val="22"/>
        </w:rPr>
        <w:t>uruchomienie, instalacja</w:t>
      </w:r>
      <w:r w:rsidRPr="00515519">
        <w:rPr>
          <w:rFonts w:asciiTheme="minorHAnsi" w:eastAsia="Times" w:hAnsiTheme="minorHAnsi" w:cstheme="minorHAnsi"/>
          <w:sz w:val="22"/>
          <w:szCs w:val="22"/>
        </w:rPr>
        <w:t xml:space="preserve"> oraz zapewnienie działania </w:t>
      </w:r>
      <w:r w:rsidR="0072061A">
        <w:rPr>
          <w:rFonts w:asciiTheme="minorHAnsi" w:eastAsia="Times" w:hAnsiTheme="minorHAnsi" w:cstheme="minorHAnsi"/>
          <w:sz w:val="22"/>
          <w:szCs w:val="22"/>
        </w:rPr>
        <w:t>4</w:t>
      </w:r>
      <w:r w:rsidRPr="00515519">
        <w:rPr>
          <w:rFonts w:asciiTheme="minorHAnsi" w:eastAsia="Times" w:hAnsiTheme="minorHAnsi" w:cstheme="minorHAnsi"/>
          <w:sz w:val="22"/>
          <w:szCs w:val="22"/>
        </w:rPr>
        <w:t xml:space="preserve"> sztuk</w:t>
      </w:r>
      <w:r w:rsidR="00DD4274">
        <w:rPr>
          <w:rFonts w:asciiTheme="minorHAnsi" w:eastAsia="Times" w:hAnsiTheme="minorHAnsi" w:cstheme="minorHAnsi"/>
          <w:sz w:val="22"/>
          <w:szCs w:val="22"/>
        </w:rPr>
        <w:t xml:space="preserve"> zakupionych</w:t>
      </w:r>
      <w:r w:rsidRPr="00515519">
        <w:rPr>
          <w:rFonts w:asciiTheme="minorHAnsi" w:eastAsia="Times" w:hAnsiTheme="minorHAnsi" w:cstheme="minorHAnsi"/>
          <w:sz w:val="22"/>
          <w:szCs w:val="22"/>
        </w:rPr>
        <w:t xml:space="preserve"> licencji </w:t>
      </w:r>
      <w:r w:rsidR="00786618" w:rsidRPr="00786618">
        <w:rPr>
          <w:rFonts w:asciiTheme="minorHAnsi" w:eastAsia="Times" w:hAnsiTheme="minorHAnsi" w:cstheme="minorHAnsi"/>
          <w:sz w:val="22"/>
          <w:szCs w:val="22"/>
        </w:rPr>
        <w:t>wraz z asystą techniczną</w:t>
      </w:r>
      <w:r w:rsidR="00786618">
        <w:rPr>
          <w:rFonts w:asciiTheme="minorHAnsi" w:eastAsia="Times" w:hAnsiTheme="minorHAnsi" w:cstheme="minorHAnsi"/>
          <w:sz w:val="22"/>
          <w:szCs w:val="22"/>
        </w:rPr>
        <w:t xml:space="preserve">, </w:t>
      </w:r>
      <w:r w:rsidRPr="00A34F68">
        <w:rPr>
          <w:rFonts w:asciiTheme="minorHAnsi" w:eastAsia="Times" w:hAnsiTheme="minorHAnsi" w:cstheme="minorHAnsi"/>
          <w:sz w:val="22"/>
          <w:szCs w:val="22"/>
        </w:rPr>
        <w:t>zgodnie z Opisie Przedmiotu Zamówienia stanowiącym Załącznik nr 2 do niniejszej umowy</w:t>
      </w:r>
      <w:r w:rsidR="00DD4274">
        <w:rPr>
          <w:rFonts w:asciiTheme="minorHAnsi" w:eastAsia="Times" w:hAnsiTheme="minorHAnsi" w:cstheme="minorHAnsi"/>
          <w:sz w:val="22"/>
          <w:szCs w:val="22"/>
        </w:rPr>
        <w:t xml:space="preserve"> oraz formularzem ofertowym</w:t>
      </w:r>
      <w:r w:rsidR="001B7B10" w:rsidRPr="00A34F68">
        <w:rPr>
          <w:rFonts w:asciiTheme="minorHAnsi" w:eastAsia="Times" w:hAnsiTheme="minorHAnsi" w:cstheme="minorHAnsi"/>
          <w:sz w:val="22"/>
          <w:szCs w:val="22"/>
        </w:rPr>
        <w:t>.</w:t>
      </w:r>
    </w:p>
    <w:p w14:paraId="05116F47" w14:textId="2AFE476D" w:rsidR="001B7B10" w:rsidRPr="00A34F68" w:rsidRDefault="006363F1" w:rsidP="001B7B1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 xml:space="preserve">Szczegółowy opis licencji zawiera załącznik nr 2 do umowy - Opis przedmiotu zamówienia. </w:t>
      </w:r>
    </w:p>
    <w:p w14:paraId="66B276FA" w14:textId="362D5B39" w:rsidR="001B7B10" w:rsidRPr="00A34F68" w:rsidRDefault="001B7B10" w:rsidP="001B7B1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>Wykonawca oświadcza, że:</w:t>
      </w:r>
    </w:p>
    <w:p w14:paraId="3524FE87" w14:textId="77777777" w:rsidR="001B7B10" w:rsidRPr="00A34F68" w:rsidRDefault="001B7B10" w:rsidP="001B7B10">
      <w:pPr>
        <w:pStyle w:val="Akapitzlist"/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>posiada konieczne doświadczenie i profesjonalne kwalifikacje niezbędne do prawidłowego wykonania umowy,</w:t>
      </w:r>
    </w:p>
    <w:p w14:paraId="0D6AA2C5" w14:textId="1B7D68AA" w:rsidR="001B7B10" w:rsidRPr="00A34F68" w:rsidRDefault="001B7B10" w:rsidP="001B7B10">
      <w:pPr>
        <w:pStyle w:val="Akapitzlist"/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>zobowiązuje się do wykonania umowy przy zachowaniu należytej staranności określonej w art. 355 §2 Kodeksu Cywilnego,</w:t>
      </w:r>
    </w:p>
    <w:p w14:paraId="5D25EA91" w14:textId="33435189" w:rsidR="001B7B10" w:rsidRPr="00A34F68" w:rsidRDefault="001B7B10" w:rsidP="001B7B1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 xml:space="preserve">Wykonawca gwarantuje, że korzystanie przez niego i przez Zamawiającego w szczególności z praw autorskich, licencji praw własności przemysłowej, intelektualnej itp. nie narusza przepisów prawa, </w:t>
      </w:r>
      <w:r w:rsidRPr="00A34F68">
        <w:rPr>
          <w:rFonts w:asciiTheme="minorHAnsi" w:eastAsia="Times" w:hAnsiTheme="minorHAnsi" w:cstheme="minorHAnsi"/>
          <w:sz w:val="22"/>
          <w:szCs w:val="22"/>
        </w:rPr>
        <w:lastRenderedPageBreak/>
        <w:t>prawem chronionym dóbr osobistych lub majątkowych osób trzecich ani też praw na dobrach niematerialnych, w szczególności praw autorskich, praw pokrewnych, praw z rejestracji wzorów przemysłowych oraz praw ochronnych na znaki towarowe.</w:t>
      </w:r>
    </w:p>
    <w:p w14:paraId="3AA13C7A" w14:textId="77777777" w:rsidR="006363F1" w:rsidRPr="00A34F68" w:rsidRDefault="006363F1" w:rsidP="006363F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>Wykonawca oświadcza, że posiada stosowne uprawnienia do dystrybucji usług i oprogramowania, a wykonanie umowy nie narusza w żaden sposób praw osób trzecich.</w:t>
      </w:r>
    </w:p>
    <w:p w14:paraId="41910110" w14:textId="77777777" w:rsidR="00D60F25" w:rsidRPr="00A34F68" w:rsidRDefault="006363F1" w:rsidP="00D60F25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>Wykonawca ponosi pełną odpowiedzialność za naruszenie praw autorskich, praw własności przemysłowej itp., odnoszących się do zastosowanych rozwiązań, urządzeń, technologii i materiałów związanych z realizacją niniejszej umowy.</w:t>
      </w:r>
    </w:p>
    <w:p w14:paraId="026CFDD1" w14:textId="7CD990B2" w:rsidR="00D60F25" w:rsidRPr="00A34F68" w:rsidRDefault="00D60F25" w:rsidP="00D60F25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A34F68">
        <w:rPr>
          <w:rFonts w:asciiTheme="minorHAnsi" w:eastAsia="Times" w:hAnsiTheme="minorHAnsi" w:cstheme="minorHAnsi"/>
          <w:sz w:val="22"/>
          <w:szCs w:val="22"/>
        </w:rPr>
        <w:t>Wykonawca oświadcza, że zobowiązuje się do dostarczenia najnowszej na dzień złożenia zamówienia wersji oprogramowania.</w:t>
      </w:r>
    </w:p>
    <w:p w14:paraId="783EBBBB" w14:textId="46E7D4F3" w:rsidR="00A129A3" w:rsidRDefault="00A129A3" w:rsidP="00722A1E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 xml:space="preserve">Wykonawca oświadcza, że 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 xml:space="preserve">w </w:t>
      </w:r>
      <w:r w:rsidR="00722A1E" w:rsidRPr="00576106">
        <w:rPr>
          <w:rFonts w:asciiTheme="minorHAnsi" w:eastAsia="Times" w:hAnsiTheme="minorHAnsi" w:cstheme="minorHAnsi"/>
          <w:sz w:val="22"/>
          <w:szCs w:val="22"/>
        </w:rPr>
        <w:t xml:space="preserve">przypadku jakichkolwiek zagrożeń związanych z realizacją umowy, 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br/>
      </w:r>
      <w:r w:rsidR="00722A1E" w:rsidRPr="00576106">
        <w:rPr>
          <w:rFonts w:asciiTheme="minorHAnsi" w:eastAsia="Times" w:hAnsiTheme="minorHAnsi" w:cstheme="minorHAnsi"/>
          <w:sz w:val="22"/>
          <w:szCs w:val="22"/>
        </w:rPr>
        <w:t xml:space="preserve">w tym także o okolicznościach leżących po stronie Zamawiającego, które mogą mieć wpływ na jakość, termin czy zakres wykonywana przedmiotu umowy, Wykonawca zobowiązany jest do 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>p</w:t>
      </w:r>
      <w:r w:rsidR="00722A1E" w:rsidRPr="00576106">
        <w:rPr>
          <w:rFonts w:asciiTheme="minorHAnsi" w:eastAsia="Times" w:hAnsiTheme="minorHAnsi" w:cstheme="minorHAnsi"/>
          <w:sz w:val="22"/>
          <w:szCs w:val="22"/>
        </w:rPr>
        <w:t>oinformowania o takich stanie rzeczy Zamawiającego.</w:t>
      </w:r>
    </w:p>
    <w:p w14:paraId="46E13A54" w14:textId="77777777" w:rsidR="006363F1" w:rsidRPr="00576106" w:rsidRDefault="006363F1" w:rsidP="006363F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</w:p>
    <w:p w14:paraId="00000047" w14:textId="6C093C8B" w:rsidR="00C866EB" w:rsidRPr="00576106" w:rsidRDefault="00D96C69" w:rsidP="000C463F">
      <w:pPr>
        <w:spacing w:before="120"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576106">
        <w:rPr>
          <w:rFonts w:asciiTheme="minorHAnsi" w:eastAsia="Times" w:hAnsiTheme="minorHAnsi" w:cstheme="minorHAnsi"/>
          <w:b/>
          <w:bCs/>
          <w:sz w:val="22"/>
          <w:szCs w:val="22"/>
        </w:rPr>
        <w:t>W</w:t>
      </w:r>
      <w:r w:rsidR="00D60F25">
        <w:rPr>
          <w:rFonts w:asciiTheme="minorHAnsi" w:eastAsia="Times" w:hAnsiTheme="minorHAnsi" w:cstheme="minorHAnsi"/>
          <w:b/>
          <w:bCs/>
          <w:sz w:val="22"/>
          <w:szCs w:val="22"/>
        </w:rPr>
        <w:t>ynagrodzenie i sposób rozliczenia umowy</w:t>
      </w:r>
    </w:p>
    <w:p w14:paraId="00000048" w14:textId="77777777" w:rsidR="00C866EB" w:rsidRPr="00576106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576106">
        <w:rPr>
          <w:rFonts w:asciiTheme="minorHAnsi" w:eastAsia="Times" w:hAnsiTheme="minorHAnsi" w:cstheme="minorHAnsi"/>
          <w:b/>
          <w:bCs/>
          <w:sz w:val="22"/>
          <w:szCs w:val="22"/>
        </w:rPr>
        <w:t xml:space="preserve">§ 3 </w:t>
      </w:r>
    </w:p>
    <w:p w14:paraId="0000004A" w14:textId="770C141F" w:rsidR="00C866EB" w:rsidRPr="00576106" w:rsidRDefault="00D96C69" w:rsidP="005761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>Wysokość całkowita wynagrodzenia Wykonawcy za realizację całego przedmiotu umowy wynosi ………………….</w:t>
      </w:r>
      <w:r w:rsidRPr="00576106">
        <w:rPr>
          <w:rFonts w:asciiTheme="minorHAnsi" w:eastAsia="Times" w:hAnsiTheme="minorHAnsi" w:cstheme="minorHAnsi"/>
          <w:b/>
          <w:sz w:val="22"/>
          <w:szCs w:val="22"/>
        </w:rPr>
        <w:t xml:space="preserve"> złotych brutto</w:t>
      </w:r>
      <w:r w:rsidRPr="00576106">
        <w:rPr>
          <w:rFonts w:asciiTheme="minorHAnsi" w:eastAsia="Times" w:hAnsiTheme="minorHAnsi" w:cstheme="minorHAnsi"/>
          <w:sz w:val="22"/>
          <w:szCs w:val="22"/>
        </w:rPr>
        <w:t xml:space="preserve">, 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>(</w:t>
      </w:r>
      <w:r w:rsidRPr="00576106">
        <w:rPr>
          <w:rFonts w:asciiTheme="minorHAnsi" w:eastAsia="Times" w:hAnsiTheme="minorHAnsi" w:cstheme="minorHAnsi"/>
          <w:sz w:val="22"/>
          <w:szCs w:val="22"/>
        </w:rPr>
        <w:t>słownie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 xml:space="preserve">: </w:t>
      </w:r>
      <w:r w:rsidRPr="00576106">
        <w:rPr>
          <w:rFonts w:asciiTheme="minorHAnsi" w:eastAsia="Times" w:hAnsiTheme="minorHAnsi" w:cstheme="minorHAnsi"/>
          <w:sz w:val="22"/>
          <w:szCs w:val="22"/>
        </w:rPr>
        <w:t>……………………………...……………………….),</w:t>
      </w:r>
      <w:r w:rsidR="00426A63" w:rsidRPr="00576106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576106">
        <w:rPr>
          <w:rFonts w:asciiTheme="minorHAnsi" w:eastAsia="Times" w:hAnsiTheme="minorHAnsi" w:cstheme="minorHAnsi"/>
          <w:sz w:val="22"/>
          <w:szCs w:val="22"/>
        </w:rPr>
        <w:t xml:space="preserve">…………………. </w:t>
      </w:r>
      <w:r w:rsidRPr="00576106">
        <w:rPr>
          <w:rFonts w:asciiTheme="minorHAnsi" w:eastAsia="Times" w:hAnsiTheme="minorHAnsi" w:cstheme="minorHAnsi"/>
          <w:b/>
          <w:sz w:val="22"/>
          <w:szCs w:val="22"/>
        </w:rPr>
        <w:t>złotych netto</w:t>
      </w:r>
      <w:r w:rsidRPr="00576106">
        <w:rPr>
          <w:rFonts w:asciiTheme="minorHAnsi" w:eastAsia="Times" w:hAnsiTheme="minorHAnsi" w:cstheme="minorHAnsi"/>
          <w:sz w:val="22"/>
          <w:szCs w:val="22"/>
        </w:rPr>
        <w:t xml:space="preserve">, 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>(</w:t>
      </w:r>
      <w:r w:rsidRPr="00576106">
        <w:rPr>
          <w:rFonts w:asciiTheme="minorHAnsi" w:eastAsia="Times" w:hAnsiTheme="minorHAnsi" w:cstheme="minorHAnsi"/>
          <w:sz w:val="22"/>
          <w:szCs w:val="22"/>
        </w:rPr>
        <w:t>słownie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 xml:space="preserve">: </w:t>
      </w:r>
      <w:r w:rsidRPr="00576106">
        <w:rPr>
          <w:rFonts w:asciiTheme="minorHAnsi" w:eastAsia="Times" w:hAnsiTheme="minorHAnsi" w:cstheme="minorHAnsi"/>
          <w:sz w:val="22"/>
          <w:szCs w:val="22"/>
        </w:rPr>
        <w:t>…………………………………………………….), zgodnie z załącznikiem nr 1 do niniejszej umowy – formularzem cenowym, stanowiącym integralną część umowy.</w:t>
      </w:r>
    </w:p>
    <w:p w14:paraId="0BF381FD" w14:textId="2341F9FA" w:rsidR="00426A63" w:rsidRPr="00576106" w:rsidRDefault="00426A63" w:rsidP="006F1382">
      <w:pPr>
        <w:numPr>
          <w:ilvl w:val="0"/>
          <w:numId w:val="7"/>
        </w:numP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 xml:space="preserve">Wynagrodzenie zawiera wszelkie koszty Wykonawcy związane z realizacją przedmiotu umowy, </w:t>
      </w:r>
      <w:r w:rsidRPr="00576106">
        <w:rPr>
          <w:rFonts w:asciiTheme="minorHAnsi" w:eastAsia="Times" w:hAnsiTheme="minorHAnsi" w:cstheme="minorHAnsi"/>
          <w:sz w:val="22"/>
          <w:szCs w:val="22"/>
        </w:rPr>
        <w:br/>
        <w:t>w tym koszty dostawy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>,</w:t>
      </w:r>
      <w:r w:rsidR="00DD4274">
        <w:rPr>
          <w:rFonts w:asciiTheme="minorHAnsi" w:eastAsia="Times" w:hAnsiTheme="minorHAnsi" w:cstheme="minorHAnsi"/>
          <w:sz w:val="22"/>
          <w:szCs w:val="22"/>
        </w:rPr>
        <w:t xml:space="preserve"> instalacji,</w:t>
      </w:r>
      <w:r w:rsidRPr="00576106">
        <w:rPr>
          <w:rFonts w:asciiTheme="minorHAnsi" w:eastAsia="Times" w:hAnsiTheme="minorHAnsi" w:cstheme="minorHAnsi"/>
          <w:sz w:val="22"/>
          <w:szCs w:val="22"/>
        </w:rPr>
        <w:t xml:space="preserve"> podatki oraz wszelkie obciążenia, jakie mogą zostać nałożone zgodnie z obowiązującymi przepisami. Wynagrodzenie obejmuje również wszelkie koszty czynności niezbędnych do przygotowania i prawidłowej realizacji umowy.</w:t>
      </w:r>
    </w:p>
    <w:p w14:paraId="7023C3DB" w14:textId="60A63A02" w:rsidR="00426A63" w:rsidRDefault="00426A63" w:rsidP="00426A63">
      <w:pPr>
        <w:numPr>
          <w:ilvl w:val="0"/>
          <w:numId w:val="7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>Płatnoś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>ć</w:t>
      </w:r>
      <w:r w:rsidR="00243D71" w:rsidRPr="00576106">
        <w:rPr>
          <w:rFonts w:asciiTheme="minorHAnsi" w:eastAsia="Times" w:hAnsiTheme="minorHAnsi" w:cstheme="minorHAnsi"/>
          <w:sz w:val="22"/>
          <w:szCs w:val="22"/>
        </w:rPr>
        <w:t xml:space="preserve"> za</w:t>
      </w:r>
      <w:r w:rsidRPr="00576106">
        <w:rPr>
          <w:rFonts w:asciiTheme="minorHAnsi" w:eastAsia="Times" w:hAnsiTheme="minorHAnsi" w:cstheme="minorHAnsi"/>
          <w:sz w:val="22"/>
          <w:szCs w:val="22"/>
        </w:rPr>
        <w:t xml:space="preserve"> faktur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>ę</w:t>
      </w:r>
      <w:r w:rsidR="00243D71" w:rsidRPr="00576106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>dokonana</w:t>
      </w:r>
      <w:r w:rsidR="00243D71" w:rsidRPr="00576106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576106" w:rsidRPr="00576106">
        <w:rPr>
          <w:rFonts w:asciiTheme="minorHAnsi" w:eastAsia="Times" w:hAnsiTheme="minorHAnsi" w:cstheme="minorHAnsi"/>
          <w:sz w:val="22"/>
          <w:szCs w:val="22"/>
        </w:rPr>
        <w:t xml:space="preserve">zostanie </w:t>
      </w:r>
      <w:r w:rsidRPr="00576106">
        <w:rPr>
          <w:rFonts w:asciiTheme="minorHAnsi" w:eastAsia="Times" w:hAnsiTheme="minorHAnsi" w:cstheme="minorHAnsi"/>
          <w:b/>
          <w:sz w:val="22"/>
          <w:szCs w:val="22"/>
        </w:rPr>
        <w:t>w terminie do 60 dni</w:t>
      </w:r>
      <w:r w:rsidRPr="00576106">
        <w:rPr>
          <w:rFonts w:asciiTheme="minorHAnsi" w:eastAsia="Times" w:hAnsiTheme="minorHAnsi" w:cstheme="minorHAnsi"/>
          <w:sz w:val="22"/>
          <w:szCs w:val="22"/>
        </w:rPr>
        <w:t>, liczon</w:t>
      </w:r>
      <w:r w:rsidR="00243D71" w:rsidRPr="00576106">
        <w:rPr>
          <w:rFonts w:asciiTheme="minorHAnsi" w:eastAsia="Times" w:hAnsiTheme="minorHAnsi" w:cstheme="minorHAnsi"/>
          <w:sz w:val="22"/>
          <w:szCs w:val="22"/>
        </w:rPr>
        <w:t>ych</w:t>
      </w:r>
      <w:r w:rsidRPr="00576106">
        <w:rPr>
          <w:rFonts w:asciiTheme="minorHAnsi" w:eastAsia="Times" w:hAnsiTheme="minorHAnsi" w:cstheme="minorHAnsi"/>
          <w:sz w:val="22"/>
          <w:szCs w:val="22"/>
        </w:rPr>
        <w:t xml:space="preserve"> od dnia otrzymania </w:t>
      </w:r>
      <w:r w:rsidR="00243D71" w:rsidRPr="00576106">
        <w:rPr>
          <w:rFonts w:asciiTheme="minorHAnsi" w:eastAsia="Times" w:hAnsiTheme="minorHAnsi" w:cstheme="minorHAnsi"/>
          <w:sz w:val="22"/>
          <w:szCs w:val="22"/>
        </w:rPr>
        <w:t xml:space="preserve">przez Zamawiającego </w:t>
      </w:r>
      <w:r w:rsidRPr="00576106">
        <w:rPr>
          <w:rFonts w:asciiTheme="minorHAnsi" w:eastAsia="Times" w:hAnsiTheme="minorHAnsi" w:cstheme="minorHAnsi"/>
          <w:sz w:val="22"/>
          <w:szCs w:val="22"/>
        </w:rPr>
        <w:t>prawidłowo wystawionej faktury</w:t>
      </w:r>
      <w:r w:rsidR="006363F1">
        <w:rPr>
          <w:rFonts w:asciiTheme="minorHAnsi" w:eastAsia="Times" w:hAnsiTheme="minorHAnsi" w:cstheme="minorHAnsi"/>
          <w:sz w:val="22"/>
          <w:szCs w:val="22"/>
        </w:rPr>
        <w:t xml:space="preserve"> zgodnej z protokołem odbioru</w:t>
      </w:r>
      <w:r w:rsidR="00E836C8">
        <w:rPr>
          <w:rFonts w:asciiTheme="minorHAnsi" w:eastAsia="Times" w:hAnsiTheme="minorHAnsi" w:cstheme="minorHAnsi"/>
          <w:sz w:val="22"/>
          <w:szCs w:val="22"/>
        </w:rPr>
        <w:t xml:space="preserve"> (</w:t>
      </w:r>
      <w:r w:rsidR="00E836C8" w:rsidRPr="00E836C8">
        <w:rPr>
          <w:rFonts w:asciiTheme="minorHAnsi" w:eastAsia="Times" w:hAnsiTheme="minorHAnsi" w:cstheme="minorHAnsi"/>
          <w:sz w:val="22"/>
          <w:szCs w:val="22"/>
        </w:rPr>
        <w:t>w zależności od tego, która z tych czynności nastąpi później</w:t>
      </w:r>
      <w:r w:rsidR="00E836C8">
        <w:rPr>
          <w:rFonts w:asciiTheme="minorHAnsi" w:eastAsia="Times" w:hAnsiTheme="minorHAnsi" w:cstheme="minorHAnsi"/>
          <w:sz w:val="22"/>
          <w:szCs w:val="22"/>
        </w:rPr>
        <w:t>)</w:t>
      </w:r>
    </w:p>
    <w:p w14:paraId="5AF2F096" w14:textId="77777777" w:rsidR="00C70C53" w:rsidRPr="00C70C53" w:rsidRDefault="00C70C53" w:rsidP="00C70C53">
      <w:pPr>
        <w:pStyle w:val="Akapitzlist"/>
        <w:spacing w:after="0" w:line="240" w:lineRule="auto"/>
        <w:ind w:left="420" w:firstLine="0"/>
        <w:rPr>
          <w:rFonts w:asciiTheme="minorHAnsi" w:eastAsia="Times" w:hAnsiTheme="minorHAnsi" w:cstheme="minorHAnsi"/>
          <w:sz w:val="22"/>
          <w:szCs w:val="22"/>
        </w:rPr>
      </w:pPr>
      <w:r w:rsidRPr="00C70C53">
        <w:rPr>
          <w:rFonts w:asciiTheme="minorHAnsi" w:eastAsia="Times" w:hAnsiTheme="minorHAnsi" w:cstheme="minorHAnsi"/>
          <w:sz w:val="22"/>
          <w:szCs w:val="22"/>
        </w:rPr>
        <w:t xml:space="preserve">3.1. Od dnia 01 lutego 2026 r. dla dużych podmiotów i od 01.04.2026 dla pozostałych podmiotów termin zapłaty będzie liczony od dnia przyjęcia faktury przez </w:t>
      </w:r>
      <w:proofErr w:type="spellStart"/>
      <w:r w:rsidRPr="00C70C53"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 w:rsidRPr="00C70C53">
        <w:rPr>
          <w:rFonts w:asciiTheme="minorHAnsi" w:eastAsia="Times" w:hAnsiTheme="minorHAnsi" w:cstheme="minorHAnsi"/>
          <w:sz w:val="22"/>
          <w:szCs w:val="22"/>
        </w:rPr>
        <w:t xml:space="preserve"> tj. nadania fakturze numeru </w:t>
      </w:r>
      <w:proofErr w:type="spellStart"/>
      <w:r w:rsidRPr="00C70C53"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 w:rsidRPr="00C70C53">
        <w:rPr>
          <w:rFonts w:asciiTheme="minorHAnsi" w:eastAsia="Times" w:hAnsiTheme="minorHAnsi" w:cstheme="minorHAnsi"/>
          <w:sz w:val="22"/>
          <w:szCs w:val="22"/>
        </w:rPr>
        <w:t xml:space="preserve"> lub dostarczeniu protokołu odbioru </w:t>
      </w:r>
      <w:bookmarkStart w:id="3" w:name="_Hlk221693593"/>
      <w:r w:rsidRPr="00C70C53">
        <w:rPr>
          <w:rFonts w:asciiTheme="minorHAnsi" w:eastAsia="Times" w:hAnsiTheme="minorHAnsi" w:cstheme="minorHAnsi"/>
          <w:sz w:val="22"/>
          <w:szCs w:val="22"/>
        </w:rPr>
        <w:t>w zależności od tego, która z tych czynności nastąpi później</w:t>
      </w:r>
      <w:bookmarkEnd w:id="3"/>
      <w:r w:rsidRPr="00C70C53">
        <w:rPr>
          <w:rFonts w:asciiTheme="minorHAnsi" w:eastAsia="Times" w:hAnsiTheme="minorHAnsi" w:cstheme="minorHAnsi"/>
          <w:sz w:val="22"/>
          <w:szCs w:val="22"/>
        </w:rPr>
        <w:t xml:space="preserve">. </w:t>
      </w:r>
    </w:p>
    <w:p w14:paraId="35048741" w14:textId="77777777" w:rsidR="00C70C53" w:rsidRPr="00C70C53" w:rsidRDefault="00C70C53" w:rsidP="00C70C53">
      <w:pPr>
        <w:pStyle w:val="Akapitzlist"/>
        <w:spacing w:after="0" w:line="240" w:lineRule="auto"/>
        <w:ind w:left="420" w:firstLine="0"/>
        <w:rPr>
          <w:rFonts w:asciiTheme="minorHAnsi" w:eastAsia="Times" w:hAnsiTheme="minorHAnsi" w:cstheme="minorHAnsi"/>
          <w:sz w:val="22"/>
          <w:szCs w:val="22"/>
        </w:rPr>
      </w:pPr>
      <w:r w:rsidRPr="00C70C53">
        <w:rPr>
          <w:rFonts w:asciiTheme="minorHAnsi" w:eastAsia="Times" w:hAnsiTheme="minorHAnsi" w:cstheme="minorHAnsi"/>
          <w:sz w:val="22"/>
          <w:szCs w:val="22"/>
        </w:rPr>
        <w:t xml:space="preserve">3.2. Dla podmiotów, które od 01.02.2026 r. do 31.03.2026 r. nie podlegają </w:t>
      </w:r>
      <w:proofErr w:type="spellStart"/>
      <w:r w:rsidRPr="00C70C53"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 w:rsidRPr="00C70C53">
        <w:rPr>
          <w:rFonts w:asciiTheme="minorHAnsi" w:eastAsia="Times" w:hAnsiTheme="minorHAnsi" w:cstheme="minorHAnsi"/>
          <w:sz w:val="22"/>
          <w:szCs w:val="22"/>
        </w:rPr>
        <w:t>, termin płatności będzie liczony od dnia otrzymania prawidłowo wystawionej faktury w wersji papierowej lub protokołu zdawczo-odbiorczego, w zależności od tego, która z tych czynności nastąpi później.</w:t>
      </w:r>
    </w:p>
    <w:p w14:paraId="271D9F19" w14:textId="77777777" w:rsidR="00426A63" w:rsidRPr="00576106" w:rsidRDefault="00426A63" w:rsidP="00426A63">
      <w:pPr>
        <w:numPr>
          <w:ilvl w:val="0"/>
          <w:numId w:val="7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>Wykonawca zobowiązuje się do wystawienia faktury w sposób uzgodniony z Zamawiającym.</w:t>
      </w:r>
    </w:p>
    <w:p w14:paraId="366D4358" w14:textId="77777777" w:rsidR="00426A63" w:rsidRPr="00576106" w:rsidRDefault="00426A63" w:rsidP="00426A63">
      <w:pPr>
        <w:numPr>
          <w:ilvl w:val="0"/>
          <w:numId w:val="7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>Wynagrodzenie zostanie wypłacone przelewem na rachunek bankowy Wykonawcy wskazany</w:t>
      </w:r>
      <w:r w:rsidRPr="00576106">
        <w:rPr>
          <w:rFonts w:asciiTheme="minorHAnsi" w:eastAsia="Times" w:hAnsiTheme="minorHAnsi" w:cstheme="minorHAnsi"/>
          <w:sz w:val="22"/>
          <w:szCs w:val="22"/>
        </w:rPr>
        <w:br/>
        <w:t xml:space="preserve">na fakturze. </w:t>
      </w:r>
    </w:p>
    <w:p w14:paraId="18BD68D4" w14:textId="77777777" w:rsidR="00426A63" w:rsidRPr="00576106" w:rsidRDefault="00426A63" w:rsidP="00426A63">
      <w:pPr>
        <w:numPr>
          <w:ilvl w:val="0"/>
          <w:numId w:val="7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 xml:space="preserve">Za dzień zapłaty uznaje się dzień obciążenia rachunku bankowego Zamawiającego. </w:t>
      </w:r>
    </w:p>
    <w:p w14:paraId="0000004F" w14:textId="39649888" w:rsidR="00C866EB" w:rsidRPr="00515519" w:rsidRDefault="00D96C69" w:rsidP="00E14F96">
      <w:pPr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bookmarkStart w:id="4" w:name="_Hlk216771265"/>
      <w:r w:rsidRPr="00515519">
        <w:rPr>
          <w:rFonts w:asciiTheme="minorHAnsi" w:eastAsia="Times" w:hAnsiTheme="minorHAnsi" w:cstheme="minorHAnsi"/>
          <w:b/>
          <w:bCs/>
          <w:sz w:val="22"/>
          <w:szCs w:val="22"/>
        </w:rPr>
        <w:t xml:space="preserve">Termin wykonania umowy. </w:t>
      </w:r>
    </w:p>
    <w:p w14:paraId="1EBB2653" w14:textId="4D6AD019" w:rsidR="00B04EFC" w:rsidRPr="00515519" w:rsidRDefault="00D96C69" w:rsidP="00717A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515519">
        <w:rPr>
          <w:rFonts w:asciiTheme="minorHAnsi" w:eastAsia="Times" w:hAnsiTheme="minorHAnsi" w:cstheme="minorHAnsi"/>
          <w:b/>
          <w:bCs/>
          <w:sz w:val="22"/>
          <w:szCs w:val="22"/>
        </w:rPr>
        <w:t>§ 4</w:t>
      </w:r>
    </w:p>
    <w:p w14:paraId="69DE88F4" w14:textId="7E4735C2" w:rsidR="00717A8C" w:rsidRPr="00515519" w:rsidRDefault="00717A8C" w:rsidP="00717A8C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color w:val="auto"/>
          <w:sz w:val="22"/>
          <w:szCs w:val="22"/>
        </w:rPr>
      </w:pPr>
      <w:bookmarkStart w:id="5" w:name="_Hlk179975140"/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>Wykonawca zobowiązuje się dostarczyć Zamawiającemu klucz licencyjny</w:t>
      </w:r>
      <w:r w:rsidR="0072061A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 w terminie do </w:t>
      </w:r>
      <w:r w:rsidR="0072061A">
        <w:rPr>
          <w:rFonts w:asciiTheme="minorHAnsi" w:eastAsia="Times" w:hAnsiTheme="minorHAnsi" w:cstheme="minorHAnsi"/>
          <w:b/>
          <w:color w:val="auto"/>
          <w:sz w:val="22"/>
          <w:szCs w:val="22"/>
        </w:rPr>
        <w:t>14 dni</w:t>
      </w: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 </w:t>
      </w:r>
      <w:r w:rsidR="0072061A">
        <w:rPr>
          <w:rFonts w:asciiTheme="minorHAnsi" w:eastAsia="Times" w:hAnsiTheme="minorHAnsi" w:cstheme="minorHAnsi"/>
          <w:color w:val="auto"/>
          <w:sz w:val="22"/>
          <w:szCs w:val="22"/>
        </w:rPr>
        <w:br/>
      </w:r>
      <w:r w:rsidR="00786618">
        <w:rPr>
          <w:rFonts w:asciiTheme="minorHAnsi" w:eastAsia="Times" w:hAnsiTheme="minorHAnsi" w:cstheme="minorHAnsi"/>
          <w:color w:val="auto"/>
          <w:sz w:val="22"/>
          <w:szCs w:val="22"/>
        </w:rPr>
        <w:t>od dnia zawarcia umowy oraz świadczenia usługi asysty</w:t>
      </w: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 przez </w:t>
      </w:r>
      <w:r w:rsidRPr="00515519">
        <w:rPr>
          <w:rFonts w:asciiTheme="minorHAnsi" w:eastAsia="Times" w:hAnsiTheme="minorHAnsi" w:cstheme="minorHAnsi"/>
          <w:b/>
          <w:color w:val="auto"/>
          <w:sz w:val="22"/>
          <w:szCs w:val="22"/>
        </w:rPr>
        <w:t xml:space="preserve">okres </w:t>
      </w:r>
      <w:r w:rsidR="00E12B74">
        <w:rPr>
          <w:rFonts w:asciiTheme="minorHAnsi" w:eastAsia="Times" w:hAnsiTheme="minorHAnsi" w:cstheme="minorHAnsi"/>
          <w:b/>
          <w:color w:val="auto"/>
          <w:sz w:val="22"/>
          <w:szCs w:val="22"/>
        </w:rPr>
        <w:t>36</w:t>
      </w:r>
      <w:r w:rsidRPr="00515519">
        <w:rPr>
          <w:rFonts w:asciiTheme="minorHAnsi" w:eastAsia="Times" w:hAnsiTheme="minorHAnsi" w:cstheme="minorHAnsi"/>
          <w:b/>
          <w:color w:val="auto"/>
          <w:sz w:val="22"/>
          <w:szCs w:val="22"/>
        </w:rPr>
        <w:t xml:space="preserve"> miesięcy</w:t>
      </w: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 </w:t>
      </w:r>
      <w:r w:rsidR="00786618">
        <w:rPr>
          <w:rFonts w:asciiTheme="minorHAnsi" w:eastAsia="Times" w:hAnsiTheme="minorHAnsi" w:cstheme="minorHAnsi"/>
          <w:color w:val="auto"/>
          <w:sz w:val="22"/>
          <w:szCs w:val="22"/>
        </w:rPr>
        <w:t>od podpisania protokołu odbioru</w:t>
      </w: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>.</w:t>
      </w:r>
    </w:p>
    <w:p w14:paraId="3656AEAE" w14:textId="4FA11EBC" w:rsidR="00717A8C" w:rsidRPr="00515519" w:rsidRDefault="008F60F2" w:rsidP="00717A8C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color w:val="auto"/>
          <w:sz w:val="22"/>
          <w:szCs w:val="22"/>
        </w:rPr>
      </w:pP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Przekazanie klucza licencyjnego przed datą rozpoczęcia obowiązywania licencji, o której mowa </w:t>
      </w:r>
      <w:r w:rsidR="0072061A">
        <w:rPr>
          <w:rFonts w:asciiTheme="minorHAnsi" w:eastAsia="Times" w:hAnsiTheme="minorHAnsi" w:cstheme="minorHAnsi"/>
          <w:color w:val="auto"/>
          <w:sz w:val="22"/>
          <w:szCs w:val="22"/>
        </w:rPr>
        <w:br/>
      </w: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>w ust. 1, ma charakter techniczny i nie jest równoznaczne z odbiorem</w:t>
      </w:r>
      <w:r w:rsidR="00717A8C"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 przedmiotu umowy ani </w:t>
      </w:r>
      <w:r w:rsidR="0072061A">
        <w:rPr>
          <w:rFonts w:asciiTheme="minorHAnsi" w:eastAsia="Times" w:hAnsiTheme="minorHAnsi" w:cstheme="minorHAnsi"/>
          <w:color w:val="auto"/>
          <w:sz w:val="22"/>
          <w:szCs w:val="22"/>
        </w:rPr>
        <w:br/>
      </w:r>
      <w:r w:rsidR="00717A8C" w:rsidRPr="00515519">
        <w:rPr>
          <w:rFonts w:asciiTheme="minorHAnsi" w:eastAsia="Times" w:hAnsiTheme="minorHAnsi" w:cstheme="minorHAnsi"/>
          <w:color w:val="auto"/>
          <w:sz w:val="22"/>
          <w:szCs w:val="22"/>
        </w:rPr>
        <w:t>z rozpoczęciem biegu okresu obowiązywania licencji.</w:t>
      </w:r>
      <w:bookmarkStart w:id="6" w:name="_Hlk216784721"/>
    </w:p>
    <w:p w14:paraId="453EB65F" w14:textId="640C3FE8" w:rsidR="00164C74" w:rsidRPr="00515519" w:rsidRDefault="00164C74" w:rsidP="003D7B36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color w:val="auto"/>
          <w:sz w:val="22"/>
          <w:szCs w:val="22"/>
        </w:rPr>
      </w:pP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Odbiór zamówienia zostanie potwierdzony protokołem odbioru, podpisanym </w:t>
      </w:r>
      <w:r w:rsidR="00717A8C"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(przez obie strony) </w:t>
      </w: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t xml:space="preserve">po faktycznej aktywacji licencji i po pozytywnej weryfikacji dostępu do konsoli zarządzającej oraz </w:t>
      </w:r>
      <w:r w:rsidRPr="00515519">
        <w:rPr>
          <w:rFonts w:asciiTheme="minorHAnsi" w:eastAsia="Times" w:hAnsiTheme="minorHAnsi" w:cstheme="minorHAnsi"/>
          <w:color w:val="auto"/>
          <w:sz w:val="22"/>
          <w:szCs w:val="22"/>
        </w:rPr>
        <w:lastRenderedPageBreak/>
        <w:t>funkcjonalności określonych w OPZ, nie wcześniej jednak niż od dnia rozpoczęcia obowiązywania licencji.</w:t>
      </w:r>
      <w:bookmarkEnd w:id="6"/>
    </w:p>
    <w:bookmarkEnd w:id="5"/>
    <w:bookmarkEnd w:id="4"/>
    <w:p w14:paraId="0000006E" w14:textId="53B649CB" w:rsidR="00C866EB" w:rsidRPr="00576106" w:rsidRDefault="00E31ECD" w:rsidP="00E14F96">
      <w:pPr>
        <w:spacing w:before="120" w:after="0" w:line="240" w:lineRule="auto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576106">
        <w:rPr>
          <w:rFonts w:asciiTheme="minorHAnsi" w:eastAsia="Times" w:hAnsiTheme="minorHAnsi" w:cstheme="minorHAnsi"/>
          <w:b/>
          <w:sz w:val="22"/>
          <w:szCs w:val="22"/>
        </w:rPr>
        <w:t>Osoby odpowiedzialne za realizację umowy</w:t>
      </w:r>
    </w:p>
    <w:p w14:paraId="0000006F" w14:textId="7D3FD30F" w:rsidR="00C866EB" w:rsidRPr="00576106" w:rsidRDefault="00D96C69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576106">
        <w:rPr>
          <w:rFonts w:asciiTheme="minorHAnsi" w:eastAsia="Times" w:hAnsiTheme="minorHAnsi" w:cstheme="minorHAnsi"/>
          <w:b/>
          <w:sz w:val="22"/>
          <w:szCs w:val="22"/>
        </w:rPr>
        <w:t>§ 5</w:t>
      </w:r>
    </w:p>
    <w:p w14:paraId="00000075" w14:textId="77777777" w:rsidR="00C866EB" w:rsidRPr="00576106" w:rsidRDefault="00D96C69" w:rsidP="00AD54FF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 xml:space="preserve">Osoba odpowiedzialna za realizację umowy oraz upoważniona do podpisania protokołu odbioru urządzenia w imieniu Zamawiającego …………………………….., nr tel. ………………………, email: …………………………. lub osoba przez niego wskazana. </w:t>
      </w:r>
    </w:p>
    <w:p w14:paraId="00000076" w14:textId="77777777" w:rsidR="00C866EB" w:rsidRPr="00576106" w:rsidRDefault="00D96C69" w:rsidP="00AD54FF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576106">
        <w:rPr>
          <w:rFonts w:asciiTheme="minorHAnsi" w:eastAsia="Times" w:hAnsiTheme="minorHAnsi" w:cstheme="minorHAnsi"/>
          <w:sz w:val="22"/>
          <w:szCs w:val="22"/>
        </w:rPr>
        <w:t xml:space="preserve">Osoba odpowiedzialna za realizację umowy oraz upoważniona do podpisania protokołu odbioru urządzenia w imieniu Wykonawcy: ……………………………… nr tel. ……………..………..., email: …………………………. lub osoba przez niego wskazana. </w:t>
      </w:r>
    </w:p>
    <w:p w14:paraId="0000007B" w14:textId="6A4C1D37" w:rsidR="00C866EB" w:rsidRDefault="0004047A" w:rsidP="000C463F">
      <w:pPr>
        <w:widowControl w:val="0"/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DF6003">
        <w:rPr>
          <w:rFonts w:asciiTheme="minorHAnsi" w:eastAsia="Times" w:hAnsiTheme="minorHAnsi" w:cstheme="minorHAnsi"/>
          <w:b/>
          <w:color w:val="00000A"/>
          <w:sz w:val="22"/>
          <w:szCs w:val="22"/>
        </w:rPr>
        <w:t>Zachowanie tajemnicy</w:t>
      </w:r>
    </w:p>
    <w:p w14:paraId="19FB49DC" w14:textId="7658C6BA" w:rsidR="000C463F" w:rsidRPr="00DF6003" w:rsidRDefault="000C463F" w:rsidP="000C463F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0C463F">
        <w:rPr>
          <w:rFonts w:asciiTheme="minorHAnsi" w:eastAsia="Times" w:hAnsiTheme="minorHAnsi" w:cstheme="minorHAnsi"/>
          <w:b/>
          <w:color w:val="00000A"/>
          <w:sz w:val="22"/>
          <w:szCs w:val="22"/>
        </w:rPr>
        <w:t xml:space="preserve">§ </w:t>
      </w:r>
      <w:r>
        <w:rPr>
          <w:rFonts w:asciiTheme="minorHAnsi" w:eastAsia="Times" w:hAnsiTheme="minorHAnsi" w:cstheme="minorHAnsi"/>
          <w:b/>
          <w:color w:val="00000A"/>
          <w:sz w:val="22"/>
          <w:szCs w:val="22"/>
        </w:rPr>
        <w:t>6</w:t>
      </w:r>
    </w:p>
    <w:p w14:paraId="0509C2D7" w14:textId="520F1B0E" w:rsidR="0004047A" w:rsidRPr="00DF6003" w:rsidRDefault="0004047A" w:rsidP="000C463F">
      <w:pPr>
        <w:pStyle w:val="Akapitzlist"/>
        <w:widowControl w:val="0"/>
        <w:numPr>
          <w:ilvl w:val="0"/>
          <w:numId w:val="22"/>
        </w:numP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>Wykonawca zobowiązuje się do nieujawniania osobom trzecim bez wyraźnej pisemnej zgody Zamawiającego żadnych informacji, do których dostęp uzyskał w związku z realizacją niniejszej umowy. Obowiązek dochowania tajemnicy nie dotyczy informacji dostępnych publicznie oraz informacji żądanych zgodnie z obowiązującymi prawem przez uprawnione organy.</w:t>
      </w:r>
    </w:p>
    <w:p w14:paraId="1977A099" w14:textId="171A9291" w:rsidR="0004047A" w:rsidRPr="00DF6003" w:rsidRDefault="0004047A" w:rsidP="000C463F">
      <w:pPr>
        <w:pStyle w:val="Akapitzlist"/>
        <w:widowControl w:val="0"/>
        <w:numPr>
          <w:ilvl w:val="0"/>
          <w:numId w:val="22"/>
        </w:numPr>
        <w:spacing w:after="12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 xml:space="preserve">Wykonawca zobowiązuje się do powiadomienia każdej osoby zaangażowanej przez niego </w:t>
      </w:r>
      <w:r w:rsidR="00A2591B" w:rsidRPr="00DF6003">
        <w:rPr>
          <w:rFonts w:asciiTheme="minorHAnsi" w:eastAsia="Times" w:hAnsiTheme="minorHAnsi" w:cstheme="minorHAnsi"/>
          <w:sz w:val="22"/>
          <w:szCs w:val="22"/>
        </w:rPr>
        <w:br/>
      </w:r>
      <w:r w:rsidRPr="00DF6003">
        <w:rPr>
          <w:rFonts w:asciiTheme="minorHAnsi" w:eastAsia="Times" w:hAnsiTheme="minorHAnsi" w:cstheme="minorHAnsi"/>
          <w:sz w:val="22"/>
          <w:szCs w:val="22"/>
        </w:rPr>
        <w:t>do realizacji umowy</w:t>
      </w:r>
      <w:r w:rsidR="00A2591B" w:rsidRPr="00DF6003">
        <w:rPr>
          <w:rFonts w:asciiTheme="minorHAnsi" w:eastAsia="Times" w:hAnsiTheme="minorHAnsi" w:cstheme="minorHAnsi"/>
          <w:sz w:val="22"/>
          <w:szCs w:val="22"/>
        </w:rPr>
        <w:t xml:space="preserve"> o obowiązku zachowania tajemnicy, zgodnie z niniejszym paragrafem. Za jakiekolwiek działania lub zaniechania tych osób, Wykonawca odpowiada jak za działania/ zaniechania własne.</w:t>
      </w:r>
    </w:p>
    <w:p w14:paraId="0000009D" w14:textId="77777777" w:rsidR="00C866EB" w:rsidRPr="003F7466" w:rsidRDefault="00D96C69" w:rsidP="00AD54FF">
      <w:pPr>
        <w:spacing w:after="0" w:line="240" w:lineRule="auto"/>
        <w:ind w:left="10" w:right="5" w:hanging="10"/>
        <w:jc w:val="center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b/>
          <w:sz w:val="22"/>
          <w:szCs w:val="22"/>
        </w:rPr>
        <w:t xml:space="preserve">Istotna zmiana okoliczności </w:t>
      </w:r>
    </w:p>
    <w:p w14:paraId="0000009E" w14:textId="383E8ADA" w:rsidR="00C866EB" w:rsidRPr="003F7466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3F7466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0C463F">
        <w:rPr>
          <w:rFonts w:asciiTheme="minorHAnsi" w:eastAsia="Times" w:hAnsiTheme="minorHAnsi" w:cstheme="minorHAnsi"/>
          <w:b/>
          <w:sz w:val="22"/>
          <w:szCs w:val="22"/>
        </w:rPr>
        <w:t>7</w:t>
      </w:r>
    </w:p>
    <w:p w14:paraId="0000009F" w14:textId="4E85A976" w:rsidR="00C866EB" w:rsidRPr="003F7466" w:rsidRDefault="00D96C69" w:rsidP="003858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W razie wystąpienia istotnej zmiany okoliczności powodującej, że wykonanie umowy nie leży </w:t>
      </w:r>
      <w:r w:rsidR="00385829" w:rsidRPr="003F7466">
        <w:rPr>
          <w:rFonts w:asciiTheme="minorHAnsi" w:eastAsia="Times" w:hAnsiTheme="minorHAnsi" w:cstheme="minorHAnsi"/>
          <w:sz w:val="22"/>
          <w:szCs w:val="22"/>
        </w:rPr>
        <w:br/>
      </w:r>
      <w:r w:rsidRPr="003F7466">
        <w:rPr>
          <w:rFonts w:asciiTheme="minorHAnsi" w:eastAsia="Times" w:hAnsiTheme="minorHAnsi" w:cstheme="minorHAnsi"/>
          <w:sz w:val="22"/>
          <w:szCs w:val="22"/>
        </w:rPr>
        <w:t xml:space="preserve">w interesie publicznym, czego nie można było przewidzieć w chwili zawarcia umowy, Zamawiający może odstąpić od umowy w terminie 30 dni od dnia powzięcia wiadomości o powyższych okolicznościach. W takim wypadku Wykonawca może żądać jedynie wynagrodzenia należnego mu </w:t>
      </w:r>
      <w:r w:rsidR="00385829" w:rsidRPr="003F7466">
        <w:rPr>
          <w:rFonts w:asciiTheme="minorHAnsi" w:eastAsia="Times" w:hAnsiTheme="minorHAnsi" w:cstheme="minorHAnsi"/>
          <w:sz w:val="22"/>
          <w:szCs w:val="22"/>
        </w:rPr>
        <w:br/>
      </w:r>
      <w:r w:rsidRPr="003F7466">
        <w:rPr>
          <w:rFonts w:asciiTheme="minorHAnsi" w:eastAsia="Times" w:hAnsiTheme="minorHAnsi" w:cstheme="minorHAnsi"/>
          <w:sz w:val="22"/>
          <w:szCs w:val="22"/>
        </w:rPr>
        <w:t xml:space="preserve">z tytułu wykonania części umowy. </w:t>
      </w:r>
    </w:p>
    <w:p w14:paraId="000000A1" w14:textId="77777777" w:rsidR="00C866EB" w:rsidRPr="00DF6003" w:rsidRDefault="00D96C69" w:rsidP="00E14F96">
      <w:pPr>
        <w:spacing w:before="120"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DF6003">
        <w:rPr>
          <w:rFonts w:asciiTheme="minorHAnsi" w:eastAsia="Times" w:hAnsiTheme="minorHAnsi" w:cstheme="minorHAnsi"/>
          <w:b/>
          <w:sz w:val="22"/>
          <w:szCs w:val="22"/>
        </w:rPr>
        <w:t xml:space="preserve">Kary umowne. Odstąpienie od umowy </w:t>
      </w:r>
    </w:p>
    <w:p w14:paraId="000000A2" w14:textId="06E77ABB" w:rsidR="00C866EB" w:rsidRPr="00DF6003" w:rsidRDefault="00D96C69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DF6003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0C463F">
        <w:rPr>
          <w:rFonts w:asciiTheme="minorHAnsi" w:eastAsia="Times" w:hAnsiTheme="minorHAnsi" w:cstheme="minorHAnsi"/>
          <w:b/>
          <w:sz w:val="22"/>
          <w:szCs w:val="22"/>
        </w:rPr>
        <w:t>8</w:t>
      </w:r>
    </w:p>
    <w:p w14:paraId="000000A3" w14:textId="77777777" w:rsidR="00C866EB" w:rsidRPr="00DF6003" w:rsidRDefault="00D96C69" w:rsidP="00AD54F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umowy, Wykonawca zobowiązany będzie do zapłaty na rzecz Zamawiającego kary umownej: </w:t>
      </w:r>
    </w:p>
    <w:p w14:paraId="339C150F" w14:textId="3DE7C941" w:rsidR="00E3644F" w:rsidRPr="00DF6003" w:rsidRDefault="00C70F81" w:rsidP="00E3644F">
      <w:pPr>
        <w:numPr>
          <w:ilvl w:val="1"/>
          <w:numId w:val="5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 xml:space="preserve">z </w:t>
      </w:r>
      <w:r w:rsidRPr="00282A91">
        <w:rPr>
          <w:rFonts w:asciiTheme="minorHAnsi" w:eastAsia="Times" w:hAnsiTheme="minorHAnsi" w:cstheme="minorHAnsi"/>
          <w:sz w:val="22"/>
          <w:szCs w:val="22"/>
        </w:rPr>
        <w:t xml:space="preserve">tytułu </w:t>
      </w:r>
      <w:r w:rsidR="00E3644F" w:rsidRPr="00282A91">
        <w:rPr>
          <w:rFonts w:asciiTheme="minorHAnsi" w:eastAsia="Times" w:hAnsiTheme="minorHAnsi" w:cstheme="minorHAnsi"/>
          <w:sz w:val="22"/>
          <w:szCs w:val="22"/>
        </w:rPr>
        <w:t xml:space="preserve">niedotrzymania terminu </w:t>
      </w:r>
      <w:r w:rsidR="00DF6003" w:rsidRPr="00282A91">
        <w:rPr>
          <w:rFonts w:asciiTheme="minorHAnsi" w:eastAsia="Times" w:hAnsiTheme="minorHAnsi" w:cstheme="minorHAnsi"/>
          <w:sz w:val="22"/>
          <w:szCs w:val="22"/>
        </w:rPr>
        <w:t>realizacji</w:t>
      </w:r>
      <w:r w:rsidR="00DF6003">
        <w:rPr>
          <w:rFonts w:asciiTheme="minorHAnsi" w:eastAsia="Times" w:hAnsiTheme="minorHAnsi" w:cstheme="minorHAnsi"/>
          <w:sz w:val="22"/>
          <w:szCs w:val="22"/>
        </w:rPr>
        <w:t xml:space="preserve"> umowy</w:t>
      </w:r>
      <w:r w:rsidRPr="00DF6003">
        <w:rPr>
          <w:rFonts w:asciiTheme="minorHAnsi" w:eastAsia="Times" w:hAnsiTheme="minorHAnsi" w:cstheme="minorHAnsi"/>
          <w:sz w:val="22"/>
          <w:szCs w:val="22"/>
        </w:rPr>
        <w:t xml:space="preserve"> w wysokości </w:t>
      </w:r>
      <w:r w:rsidR="00DF6003">
        <w:rPr>
          <w:rFonts w:asciiTheme="minorHAnsi" w:eastAsia="Times" w:hAnsiTheme="minorHAnsi" w:cstheme="minorHAnsi"/>
          <w:sz w:val="22"/>
          <w:szCs w:val="22"/>
        </w:rPr>
        <w:t>0</w:t>
      </w:r>
      <w:r w:rsidR="000C60A8">
        <w:rPr>
          <w:rFonts w:asciiTheme="minorHAnsi" w:eastAsia="Times" w:hAnsiTheme="minorHAnsi" w:cstheme="minorHAnsi"/>
          <w:sz w:val="22"/>
          <w:szCs w:val="22"/>
        </w:rPr>
        <w:t>,1</w:t>
      </w:r>
      <w:r w:rsidRPr="00DF6003">
        <w:rPr>
          <w:rFonts w:asciiTheme="minorHAnsi" w:eastAsia="Times" w:hAnsiTheme="minorHAnsi" w:cstheme="minorHAnsi"/>
          <w:sz w:val="22"/>
          <w:szCs w:val="22"/>
        </w:rPr>
        <w:t xml:space="preserve">% wartości brutto umowy, </w:t>
      </w:r>
      <w:r w:rsidR="00E3644F" w:rsidRPr="00DF6003">
        <w:rPr>
          <w:rFonts w:asciiTheme="minorHAnsi" w:eastAsia="Times" w:hAnsiTheme="minorHAnsi" w:cstheme="minorHAnsi"/>
          <w:sz w:val="22"/>
          <w:szCs w:val="22"/>
        </w:rPr>
        <w:br/>
      </w:r>
      <w:r w:rsidRPr="00DF6003">
        <w:rPr>
          <w:rFonts w:asciiTheme="minorHAnsi" w:eastAsia="Times" w:hAnsiTheme="minorHAnsi" w:cstheme="minorHAnsi"/>
          <w:sz w:val="22"/>
          <w:szCs w:val="22"/>
        </w:rPr>
        <w:t>o której mowa w § 3 ust. 1 za każdy dzień zwłoki,</w:t>
      </w:r>
    </w:p>
    <w:p w14:paraId="000000A5" w14:textId="2FFA2907" w:rsidR="00C866EB" w:rsidRPr="00DF6003" w:rsidRDefault="00D96C69" w:rsidP="00AD54FF">
      <w:pPr>
        <w:numPr>
          <w:ilvl w:val="1"/>
          <w:numId w:val="5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 xml:space="preserve">z tytułu niewykonania lub nienależytego wykonania umowy z przyczyn leżących po stronie Wykonawcy – w wysokości </w:t>
      </w:r>
      <w:r w:rsidR="00A2591B" w:rsidRPr="00DF6003">
        <w:rPr>
          <w:rFonts w:asciiTheme="minorHAnsi" w:eastAsia="Times" w:hAnsiTheme="minorHAnsi" w:cstheme="minorHAnsi"/>
          <w:sz w:val="22"/>
          <w:szCs w:val="22"/>
        </w:rPr>
        <w:t>5</w:t>
      </w:r>
      <w:r w:rsidRPr="00DF6003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</w:t>
      </w:r>
    </w:p>
    <w:p w14:paraId="000000A6" w14:textId="52CCC531" w:rsidR="00C866EB" w:rsidRDefault="00D96C69" w:rsidP="00AD54FF">
      <w:pPr>
        <w:numPr>
          <w:ilvl w:val="1"/>
          <w:numId w:val="5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 xml:space="preserve">z tytułu </w:t>
      </w:r>
      <w:r w:rsidR="00A2591B" w:rsidRPr="00DF6003">
        <w:rPr>
          <w:rFonts w:asciiTheme="minorHAnsi" w:eastAsia="Times" w:hAnsiTheme="minorHAnsi" w:cstheme="minorHAnsi"/>
          <w:sz w:val="22"/>
          <w:szCs w:val="22"/>
        </w:rPr>
        <w:t xml:space="preserve">niedochowania tajemnicy, o której mowa </w:t>
      </w:r>
      <w:r w:rsidRPr="00DF6003">
        <w:rPr>
          <w:rFonts w:asciiTheme="minorHAnsi" w:eastAsia="Times" w:hAnsiTheme="minorHAnsi" w:cstheme="minorHAnsi"/>
          <w:sz w:val="22"/>
          <w:szCs w:val="22"/>
        </w:rPr>
        <w:t xml:space="preserve">w § </w:t>
      </w:r>
      <w:r w:rsidR="007C1FFB">
        <w:rPr>
          <w:rFonts w:asciiTheme="minorHAnsi" w:eastAsia="Times" w:hAnsiTheme="minorHAnsi" w:cstheme="minorHAnsi"/>
          <w:sz w:val="22"/>
          <w:szCs w:val="22"/>
        </w:rPr>
        <w:t>6</w:t>
      </w:r>
      <w:r w:rsidRPr="00DF6003">
        <w:rPr>
          <w:rFonts w:asciiTheme="minorHAnsi" w:eastAsia="Times" w:hAnsiTheme="minorHAnsi" w:cstheme="minorHAnsi"/>
          <w:sz w:val="22"/>
          <w:szCs w:val="22"/>
        </w:rPr>
        <w:t xml:space="preserve"> – w wysokości </w:t>
      </w:r>
      <w:r w:rsidR="00DF6003" w:rsidRPr="00DF6003">
        <w:rPr>
          <w:rFonts w:asciiTheme="minorHAnsi" w:eastAsia="Times" w:hAnsiTheme="minorHAnsi" w:cstheme="minorHAnsi"/>
          <w:sz w:val="22"/>
          <w:szCs w:val="22"/>
        </w:rPr>
        <w:t>5</w:t>
      </w:r>
      <w:r w:rsidRPr="00DF6003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za każdy </w:t>
      </w:r>
      <w:r w:rsidR="00A2591B" w:rsidRPr="00DF6003">
        <w:rPr>
          <w:rFonts w:asciiTheme="minorHAnsi" w:eastAsia="Times" w:hAnsiTheme="minorHAnsi" w:cstheme="minorHAnsi"/>
          <w:sz w:val="22"/>
          <w:szCs w:val="22"/>
        </w:rPr>
        <w:t>stwierdzony przypadek.</w:t>
      </w:r>
      <w:r w:rsidRPr="00DF6003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14B5C664" w14:textId="0893A966" w:rsidR="009C4459" w:rsidRPr="003B5342" w:rsidRDefault="009C4459" w:rsidP="00AD54FF">
      <w:pPr>
        <w:numPr>
          <w:ilvl w:val="1"/>
          <w:numId w:val="5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3B5342">
        <w:rPr>
          <w:rFonts w:asciiTheme="minorHAnsi" w:eastAsia="Times" w:hAnsiTheme="minorHAnsi" w:cstheme="minorHAnsi"/>
          <w:sz w:val="22"/>
          <w:szCs w:val="22"/>
        </w:rPr>
        <w:t>Za dostarczenie rozwiązania niezgodnego z wymaganiami określonymi w Opisie Przedmiotu Zamówienia, w szczególności w przypadku braku wymaganych funkcjonalności lub modułów, Zamawiający ma prawo odmówić odbioru przedmiotu umowy oraz naliczyć kary umowne jak za nienależyte wykonanie umowy</w:t>
      </w:r>
    </w:p>
    <w:p w14:paraId="000000AA" w14:textId="4711DC45" w:rsidR="00C866EB" w:rsidRPr="00DF6003" w:rsidRDefault="00D96C69" w:rsidP="00AD54F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>Maksymalna wysokość kar umownych nie może przekroczyć 20% wartości brutto umowy.</w:t>
      </w:r>
    </w:p>
    <w:p w14:paraId="000000AD" w14:textId="77777777" w:rsidR="00C866EB" w:rsidRPr="00DF6003" w:rsidRDefault="00D96C69" w:rsidP="00AD54FF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 Zamawiającemu przysługuje prawo odstąpienia w całości lub w części od umowy z prawem żądania kary umownej, </w:t>
      </w:r>
      <w:r w:rsidRPr="00DF6003">
        <w:rPr>
          <w:rFonts w:asciiTheme="minorHAnsi" w:eastAsia="Times" w:hAnsiTheme="minorHAnsi" w:cstheme="minorHAnsi"/>
          <w:sz w:val="22"/>
          <w:szCs w:val="22"/>
        </w:rPr>
        <w:br/>
        <w:t>o której mowa ust. 1 pkt 2. Oświadczenie o odstąpieniu powinno być złożone na piśmie w terminie 7 dni roboczych od dowiedzenia się o zdarzeniu stanowiącym podstawę odstąpienia.</w:t>
      </w:r>
    </w:p>
    <w:p w14:paraId="000000AF" w14:textId="77777777" w:rsidR="00C866EB" w:rsidRPr="00DF6003" w:rsidRDefault="00D96C69" w:rsidP="00AD54FF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lastRenderedPageBreak/>
        <w:t>Odstąpienie od umowy nie powoduje utraty przez Zamawiającego prawa do żądania zapłaty kar umownych, naliczonych do dnia rozwiązania umowy wskutek odstąpienia, ani nie pozbawia Zamawiającego uprawnień wynikających z nabytych licencji.</w:t>
      </w:r>
    </w:p>
    <w:p w14:paraId="000000B0" w14:textId="78729578" w:rsidR="00C866EB" w:rsidRPr="00DF6003" w:rsidRDefault="00D96C69" w:rsidP="00AD54FF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 xml:space="preserve">Naliczona kwota kary umownej może zostać potrącona z kwoty przedłożonej faktury do zapłaty. </w:t>
      </w:r>
    </w:p>
    <w:p w14:paraId="000000B1" w14:textId="77777777" w:rsidR="00C866EB" w:rsidRPr="00DF6003" w:rsidRDefault="00D96C69" w:rsidP="00AD54FF">
      <w:pPr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>Zamawiający ma prawo dochodzenia na zasadach ogólnych odszkodowania przewyższającego karę umowną.</w:t>
      </w:r>
    </w:p>
    <w:p w14:paraId="000000B2" w14:textId="77777777" w:rsidR="00C866EB" w:rsidRPr="00DF6003" w:rsidRDefault="00D96C69" w:rsidP="00DF6003">
      <w:pPr>
        <w:numPr>
          <w:ilvl w:val="0"/>
          <w:numId w:val="5"/>
        </w:numPr>
        <w:tabs>
          <w:tab w:val="left" w:pos="426"/>
          <w:tab w:val="left" w:pos="851"/>
        </w:tabs>
        <w:spacing w:after="12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DF6003">
        <w:rPr>
          <w:rFonts w:asciiTheme="minorHAnsi" w:eastAsia="Times" w:hAnsiTheme="minorHAnsi" w:cstheme="minorHAnsi"/>
          <w:sz w:val="22"/>
          <w:szCs w:val="22"/>
        </w:rPr>
        <w:t>Odstąpienie od umowy powinno nastąpić w formie pisemnej pod rygorem nieważności i powinno zawierać uzasadnienie.</w:t>
      </w:r>
    </w:p>
    <w:p w14:paraId="000000B5" w14:textId="1FA279AA" w:rsidR="00C866EB" w:rsidRPr="003F7466" w:rsidRDefault="00D96C69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3F7466">
        <w:rPr>
          <w:rFonts w:asciiTheme="minorHAnsi" w:eastAsia="Times" w:hAnsiTheme="minorHAnsi" w:cstheme="minorHAnsi"/>
          <w:b/>
          <w:sz w:val="22"/>
          <w:szCs w:val="22"/>
        </w:rPr>
        <w:t xml:space="preserve">Zmiana postanowień umowy </w:t>
      </w:r>
    </w:p>
    <w:p w14:paraId="000000B6" w14:textId="4D6E82B4" w:rsidR="00C866EB" w:rsidRPr="003F7466" w:rsidRDefault="00D96C69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3F7466">
        <w:rPr>
          <w:rFonts w:asciiTheme="minorHAnsi" w:eastAsia="Times" w:hAnsiTheme="minorHAnsi" w:cstheme="minorHAnsi"/>
          <w:b/>
          <w:sz w:val="22"/>
          <w:szCs w:val="22"/>
        </w:rPr>
        <w:t>§ 1</w:t>
      </w:r>
      <w:r w:rsidR="00A14F46" w:rsidRPr="003F7466">
        <w:rPr>
          <w:rFonts w:asciiTheme="minorHAnsi" w:eastAsia="Times" w:hAnsiTheme="minorHAnsi" w:cstheme="minorHAnsi"/>
          <w:b/>
          <w:sz w:val="22"/>
          <w:szCs w:val="22"/>
        </w:rPr>
        <w:t>0</w:t>
      </w:r>
    </w:p>
    <w:p w14:paraId="000000B7" w14:textId="77777777" w:rsidR="00C866EB" w:rsidRPr="003F7466" w:rsidRDefault="00D96C69" w:rsidP="00AD54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Wszelkie zmiany umowy wymagają zgody obu Stron wyrażonej w formie pisemnej pod rygorem nieważności. </w:t>
      </w:r>
    </w:p>
    <w:p w14:paraId="000000B8" w14:textId="77777777" w:rsidR="00C866EB" w:rsidRPr="003F7466" w:rsidRDefault="00D96C69" w:rsidP="00AD54FF">
      <w:pPr>
        <w:numPr>
          <w:ilvl w:val="0"/>
          <w:numId w:val="8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Zmiany umowy są dopuszczalne w zakresie dozwolonym przez art. 455 ustawy Prawo zamówień publicznych.  </w:t>
      </w:r>
    </w:p>
    <w:p w14:paraId="000000B9" w14:textId="77777777" w:rsidR="00C866EB" w:rsidRPr="003F7466" w:rsidRDefault="00D96C69" w:rsidP="00AD54FF">
      <w:pPr>
        <w:numPr>
          <w:ilvl w:val="0"/>
          <w:numId w:val="8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bookmarkStart w:id="7" w:name="_heading=h.3znysh7" w:colFirst="0" w:colLast="0"/>
      <w:bookmarkEnd w:id="7"/>
      <w:r w:rsidRPr="003F7466">
        <w:rPr>
          <w:rFonts w:asciiTheme="minorHAnsi" w:eastAsia="Times" w:hAnsiTheme="minorHAnsi" w:cstheme="minorHAnsi"/>
          <w:sz w:val="22"/>
          <w:szCs w:val="22"/>
        </w:rPr>
        <w:t>Zamawiający dopuszcza zmianę zawartej umowy w następujących okolicznościach:</w:t>
      </w:r>
    </w:p>
    <w:p w14:paraId="000000BA" w14:textId="77777777" w:rsidR="00C866EB" w:rsidRPr="003F7466" w:rsidRDefault="00D96C69" w:rsidP="00E14F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6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Zmiana terminu przewidzianego na zakończenie dostawy w przypadku wstrzymania dostawy przez Zamawiającego z przyczyn leżących po stronie Zamawiającego, czy też wystąpienia siły wyższej, przy czym siła wyższa oznacza wyjątkowe wydarzenie lub okoliczność: </w:t>
      </w:r>
    </w:p>
    <w:p w14:paraId="000000BB" w14:textId="77777777" w:rsidR="00C866EB" w:rsidRPr="003F7466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a) na którą Strona nie ma wpływu, </w:t>
      </w:r>
    </w:p>
    <w:p w14:paraId="000000BC" w14:textId="77777777" w:rsidR="00C866EB" w:rsidRPr="003F7466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b) przeciw której ta Strona nie mogła w racjonalny sposób zabezpieczyć się przed zawarciem umowy, </w:t>
      </w:r>
    </w:p>
    <w:p w14:paraId="000000BD" w14:textId="77777777" w:rsidR="00C866EB" w:rsidRPr="003F7466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c) której, skoro wystąpiła, taka Strona nie mogła w racjonalny sposób uniknąć lub jej przezwyciężyć, </w:t>
      </w:r>
    </w:p>
    <w:p w14:paraId="000000BE" w14:textId="77777777" w:rsidR="00C866EB" w:rsidRPr="003F7466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d) której nie można uznać za wywołaną w znaczącym stopniu przez drugą Stronę, </w:t>
      </w:r>
    </w:p>
    <w:p w14:paraId="000000BF" w14:textId="3F23A719" w:rsidR="00C866EB" w:rsidRPr="003F7466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e) wstrzymania dostaw produktów, komponentów produktu lub materiałów, trudności w dostępie do sprzętu lub trudności w realizacji usług transportowych, </w:t>
      </w:r>
    </w:p>
    <w:p w14:paraId="6D54848F" w14:textId="3E6270D0" w:rsidR="002846C0" w:rsidRPr="003F7466" w:rsidRDefault="00D96C69" w:rsidP="00515519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>f) innych okoliczności, które uniemożliwiają bądź w istotnym stopniu ograniczają możliwość wykonania umowy zgodnie z jej treścią;</w:t>
      </w:r>
    </w:p>
    <w:p w14:paraId="000000C2" w14:textId="64F9FDFE" w:rsidR="00C866EB" w:rsidRPr="000C463F" w:rsidRDefault="00D96C69" w:rsidP="00085092">
      <w:pPr>
        <w:numPr>
          <w:ilvl w:val="0"/>
          <w:numId w:val="9"/>
        </w:numP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085092">
        <w:rPr>
          <w:rFonts w:asciiTheme="minorHAnsi" w:eastAsia="Times" w:hAnsiTheme="minorHAnsi" w:cstheme="minorHAnsi"/>
          <w:sz w:val="22"/>
          <w:szCs w:val="22"/>
        </w:rPr>
        <w:t xml:space="preserve">Wszelkie zmiany umowy muszą być korzystne dla Zamawiającego i zgodne z interesem publicznym. Zmiany umowy </w:t>
      </w:r>
      <w:r w:rsidR="00094B6F" w:rsidRPr="00085092">
        <w:rPr>
          <w:rFonts w:asciiTheme="minorHAnsi" w:eastAsia="Times" w:hAnsiTheme="minorHAnsi" w:cstheme="minorHAnsi"/>
          <w:sz w:val="22"/>
          <w:szCs w:val="22"/>
        </w:rPr>
        <w:t xml:space="preserve">opisane w ust. 3 niniejszego paragrafu </w:t>
      </w:r>
      <w:r w:rsidRPr="00085092">
        <w:rPr>
          <w:rFonts w:asciiTheme="minorHAnsi" w:eastAsia="Times" w:hAnsiTheme="minorHAnsi" w:cstheme="minorHAnsi"/>
          <w:sz w:val="22"/>
          <w:szCs w:val="22"/>
        </w:rPr>
        <w:t xml:space="preserve">nie mogą zwiększać wartości umowy </w:t>
      </w:r>
      <w:r w:rsidRPr="000C463F">
        <w:rPr>
          <w:rFonts w:asciiTheme="minorHAnsi" w:eastAsia="Times" w:hAnsiTheme="minorHAnsi" w:cstheme="minorHAnsi"/>
          <w:sz w:val="22"/>
          <w:szCs w:val="22"/>
        </w:rPr>
        <w:t>określonej w § 3 ust. 1.</w:t>
      </w:r>
    </w:p>
    <w:p w14:paraId="000000C3" w14:textId="68158A03" w:rsidR="00C866EB" w:rsidRPr="000C463F" w:rsidRDefault="00D96C69" w:rsidP="00085092">
      <w:pPr>
        <w:numPr>
          <w:ilvl w:val="0"/>
          <w:numId w:val="9"/>
        </w:numP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0C463F">
        <w:rPr>
          <w:rFonts w:asciiTheme="minorHAnsi" w:eastAsia="Times" w:hAnsiTheme="minorHAnsi" w:cstheme="minorHAnsi"/>
          <w:sz w:val="22"/>
          <w:szCs w:val="22"/>
        </w:rPr>
        <w:t xml:space="preserve">Zmiana treści umowy wymaga zgody obydwu Stron umowy w formie pisemnej pod rygorem nieważności. </w:t>
      </w:r>
    </w:p>
    <w:p w14:paraId="47BC8886" w14:textId="77777777" w:rsidR="00094B6F" w:rsidRPr="003F7466" w:rsidRDefault="00094B6F" w:rsidP="000C463F">
      <w:pPr>
        <w:numPr>
          <w:ilvl w:val="0"/>
          <w:numId w:val="9"/>
        </w:numPr>
        <w:suppressAutoHyphens/>
        <w:autoSpaceDN w:val="0"/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2"/>
        </w:rPr>
      </w:pPr>
      <w:r w:rsidRPr="003F7466">
        <w:rPr>
          <w:rFonts w:asciiTheme="minorHAnsi" w:hAnsiTheme="minorHAnsi" w:cstheme="minorHAnsi"/>
          <w:color w:val="auto"/>
          <w:sz w:val="22"/>
        </w:rPr>
        <w:t>Zamawiający dopuszcza również możliwość zmiany zapisów umowy w przypadku zmiany obowiązujących  przepisów prawa.</w:t>
      </w:r>
    </w:p>
    <w:p w14:paraId="000000C5" w14:textId="77777777" w:rsidR="00C866EB" w:rsidRPr="003F7466" w:rsidRDefault="00D96C69" w:rsidP="007C1FFB">
      <w:pPr>
        <w:spacing w:before="120"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3F7466">
        <w:rPr>
          <w:rFonts w:asciiTheme="minorHAnsi" w:eastAsia="Times" w:hAnsiTheme="minorHAnsi" w:cstheme="minorHAnsi"/>
          <w:b/>
          <w:sz w:val="22"/>
          <w:szCs w:val="22"/>
        </w:rPr>
        <w:t xml:space="preserve">Zagadnienia końcowe </w:t>
      </w:r>
    </w:p>
    <w:p w14:paraId="000000C6" w14:textId="4529B93D" w:rsidR="00C866EB" w:rsidRPr="003F7466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3F7466">
        <w:rPr>
          <w:rFonts w:asciiTheme="minorHAnsi" w:eastAsia="Times" w:hAnsiTheme="minorHAnsi" w:cstheme="minorHAnsi"/>
          <w:b/>
          <w:sz w:val="22"/>
          <w:szCs w:val="22"/>
        </w:rPr>
        <w:t xml:space="preserve"> § 1</w:t>
      </w:r>
      <w:r w:rsidR="00A14F46" w:rsidRPr="003F7466">
        <w:rPr>
          <w:rFonts w:asciiTheme="minorHAnsi" w:eastAsia="Times" w:hAnsiTheme="minorHAnsi" w:cstheme="minorHAnsi"/>
          <w:b/>
          <w:sz w:val="22"/>
          <w:szCs w:val="22"/>
        </w:rPr>
        <w:t>1</w:t>
      </w:r>
    </w:p>
    <w:p w14:paraId="000000C7" w14:textId="77777777" w:rsidR="00C866EB" w:rsidRPr="003F7466" w:rsidRDefault="00D96C69" w:rsidP="00AD54F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>W sprawach nieuregulowanych niniejszą umową mają zastosowanie przepisy Prawa Zamówień Publicznych oraz przepisy Kodeksu Cywilnego.</w:t>
      </w:r>
    </w:p>
    <w:p w14:paraId="000000C8" w14:textId="77777777" w:rsidR="00C866EB" w:rsidRPr="003F7466" w:rsidRDefault="00D96C69" w:rsidP="00AD54FF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Spory mogące wyniknąć z realizacji niniejszej umowy będą rozstrzygane przez Sąd właściwy miejscowo dla siedziby Zamawiającego. </w:t>
      </w:r>
    </w:p>
    <w:p w14:paraId="375FD069" w14:textId="4AC7A989" w:rsidR="00385829" w:rsidRPr="003F7466" w:rsidRDefault="001C4425" w:rsidP="001C4425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>Przeniesienie przez Wykonawcę praw oraz obowiązków, wynikających z niniejszej umowy, w tym wierzytelności, wymaga uprzedniej zgody Organu Tworzącego wyrażonej w formie pisemnej pod rygorem nieważności, udzielonej według wyłącznego uznania Organu Tworzącego. W przypadku wyrażenia przez Organ Tworzący zgody, o której mowa powyżej, dalsze przeniesienie praw przez każdego z nabywców, w tym kolejnych nabywców, wymaga zgody Organu Tworzącego wyrażonej w formie pisemnej pod rygorem nieważności. Naruszenie powyższych obowiązków przez Wykonawcę traktowane będzie jako przypadek rażącego naruszenia postanowień zawartej umowy, a samo dokonanie przelewu wierzytelności bez pisemnej zgody - skutkować będzie nieważnością takiej czynności.</w:t>
      </w:r>
    </w:p>
    <w:p w14:paraId="000000CB" w14:textId="0FCCB388" w:rsidR="00C866EB" w:rsidRDefault="00D96C69" w:rsidP="00E14F96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lastRenderedPageBreak/>
        <w:t xml:space="preserve">Strony zobowiązują zachować w poufności postanowienia niniejszej umowy oraz wszelkie informacje pozyskane w związku z zawarciem i realizacją umowy. Obowiązek poufności nie dotyczy danych, które zgodnie z przepisami prawa lub postanowieniami umownymi powinny być upublicznione albo przekazane właściwym organom lub podmiotom trzecim. </w:t>
      </w:r>
    </w:p>
    <w:p w14:paraId="47633C5B" w14:textId="77777777" w:rsidR="006363F1" w:rsidRPr="006363F1" w:rsidRDefault="006363F1" w:rsidP="006363F1">
      <w:pPr>
        <w:pStyle w:val="Akapitzlist"/>
        <w:numPr>
          <w:ilvl w:val="0"/>
          <w:numId w:val="3"/>
        </w:numPr>
        <w:rPr>
          <w:rFonts w:asciiTheme="minorHAnsi" w:eastAsia="Times" w:hAnsiTheme="minorHAnsi" w:cstheme="minorHAnsi"/>
          <w:sz w:val="22"/>
          <w:szCs w:val="22"/>
        </w:rPr>
      </w:pPr>
      <w:r w:rsidRPr="006363F1">
        <w:rPr>
          <w:rFonts w:asciiTheme="minorHAnsi" w:eastAsia="Times" w:hAnsiTheme="minorHAnsi" w:cstheme="minorHAnsi"/>
          <w:sz w:val="22"/>
          <w:szCs w:val="22"/>
        </w:rPr>
        <w:t>Wykonawca zobowiązuje się do uwzględnienia we wszystkich dokumentach i materiałach dotyczących realizacji niniejszej umowy informacji o finansowaniu z KPO, zgodnie z obowiązującymi wytycznymi Programu.</w:t>
      </w:r>
    </w:p>
    <w:p w14:paraId="3B10107E" w14:textId="77777777" w:rsidR="006363F1" w:rsidRPr="003F7466" w:rsidRDefault="006363F1" w:rsidP="006363F1">
      <w:pPr>
        <w:spacing w:after="0" w:line="240" w:lineRule="auto"/>
        <w:ind w:left="283" w:firstLine="0"/>
        <w:rPr>
          <w:rFonts w:asciiTheme="minorHAnsi" w:eastAsia="Times" w:hAnsiTheme="minorHAnsi" w:cstheme="minorHAnsi"/>
          <w:sz w:val="22"/>
          <w:szCs w:val="22"/>
        </w:rPr>
      </w:pPr>
    </w:p>
    <w:p w14:paraId="2E5BFA5E" w14:textId="0017402B" w:rsidR="006363F1" w:rsidRDefault="006363F1" w:rsidP="006363F1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>
        <w:rPr>
          <w:rFonts w:asciiTheme="minorHAnsi" w:eastAsia="Times" w:hAnsiTheme="minorHAnsi" w:cstheme="minorHAnsi"/>
          <w:b/>
          <w:sz w:val="22"/>
          <w:szCs w:val="22"/>
        </w:rPr>
        <w:t>§ 12</w:t>
      </w:r>
    </w:p>
    <w:p w14:paraId="19A0B793" w14:textId="77777777" w:rsidR="006363F1" w:rsidRDefault="006363F1" w:rsidP="006363F1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>
        <w:rPr>
          <w:rFonts w:asciiTheme="minorHAnsi" w:eastAsia="Times" w:hAnsiTheme="minorHAnsi" w:cstheme="minorHAnsi"/>
          <w:b/>
          <w:sz w:val="22"/>
          <w:szCs w:val="22"/>
        </w:rPr>
        <w:t>Inne postanowienia</w:t>
      </w:r>
    </w:p>
    <w:p w14:paraId="45AF4A8F" w14:textId="77777777" w:rsidR="006363F1" w:rsidRDefault="006363F1" w:rsidP="006363F1">
      <w:pPr>
        <w:widowControl w:val="0"/>
        <w:tabs>
          <w:tab w:val="left" w:pos="615"/>
        </w:tabs>
        <w:spacing w:after="0" w:line="240" w:lineRule="auto"/>
        <w:ind w:left="30" w:firstLine="0"/>
        <w:jc w:val="center"/>
        <w:rPr>
          <w:rFonts w:asciiTheme="minorHAnsi" w:eastAsia="Times" w:hAnsiTheme="minorHAnsi" w:cstheme="minorHAnsi"/>
          <w:sz w:val="8"/>
          <w:szCs w:val="22"/>
        </w:rPr>
      </w:pPr>
    </w:p>
    <w:p w14:paraId="70CC26B7" w14:textId="77777777" w:rsidR="006363F1" w:rsidRDefault="006363F1" w:rsidP="006363F1">
      <w:pPr>
        <w:pStyle w:val="Akapitzlist"/>
        <w:numPr>
          <w:ilvl w:val="1"/>
          <w:numId w:val="34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Wykonawca oświadcza, że nie jest i w okresie obowiązywania umowy nie będzie: </w:t>
      </w:r>
    </w:p>
    <w:p w14:paraId="62F6215B" w14:textId="77777777" w:rsidR="006363F1" w:rsidRDefault="006363F1" w:rsidP="006363F1">
      <w:pPr>
        <w:pStyle w:val="Akapitzlist"/>
        <w:numPr>
          <w:ilvl w:val="1"/>
          <w:numId w:val="35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obywatelem rosyjskim lub osobą fizyczną lub prawną, podmiotem lub organem z siedzibą w Rosji </w:t>
      </w:r>
    </w:p>
    <w:p w14:paraId="176A8909" w14:textId="77777777" w:rsidR="006363F1" w:rsidRDefault="006363F1" w:rsidP="006363F1">
      <w:pPr>
        <w:pStyle w:val="Akapitzlist"/>
        <w:numPr>
          <w:ilvl w:val="1"/>
          <w:numId w:val="35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osobą prawną, podmiotem lub organem, do których prawa własności bezpośrednio lub pośrednio w ponad 50 % należą do osoby fizycznej lub prawnej, podmiotu lub organu, </w:t>
      </w:r>
      <w:r>
        <w:rPr>
          <w:rFonts w:asciiTheme="minorHAnsi" w:eastAsia="Calibri" w:hAnsiTheme="minorHAnsi" w:cstheme="minorHAnsi"/>
          <w:color w:val="auto"/>
          <w:sz w:val="22"/>
          <w:szCs w:val="22"/>
        </w:rPr>
        <w:br/>
        <w:t>o których mowa w ust. 1) niniejszego ustępu; lub</w:t>
      </w:r>
    </w:p>
    <w:p w14:paraId="6D17E41A" w14:textId="77777777" w:rsidR="006363F1" w:rsidRDefault="006363F1" w:rsidP="006363F1">
      <w:pPr>
        <w:pStyle w:val="Akapitzlist"/>
        <w:numPr>
          <w:ilvl w:val="1"/>
          <w:numId w:val="35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osobą fizyczną lub prawną, podmiotem lub organem działającym w imieniu lub pod kierunkiem podmiotu, o którym mowa w pkt 1) lub pkt 2). </w:t>
      </w:r>
    </w:p>
    <w:p w14:paraId="48969E60" w14:textId="77777777" w:rsidR="006363F1" w:rsidRDefault="006363F1" w:rsidP="006363F1">
      <w:pPr>
        <w:pStyle w:val="Akapitzlist"/>
        <w:numPr>
          <w:ilvl w:val="1"/>
          <w:numId w:val="34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 Wykonawca oświadcza i zobowiązuje się, że nie będzie wykonywał umowy przy pomocy podwykonawców, dostawców i podmiotów, na których zdolności Wykonawca polega, o których mowa w ust. 1 powyżej w przypadku, gdy przypada na nich ponad 10 % wartości zamówienia. </w:t>
      </w:r>
    </w:p>
    <w:p w14:paraId="55469620" w14:textId="77777777" w:rsidR="006363F1" w:rsidRDefault="006363F1" w:rsidP="006363F1">
      <w:pPr>
        <w:pStyle w:val="Akapitzlist"/>
        <w:numPr>
          <w:ilvl w:val="1"/>
          <w:numId w:val="34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 W przypadku naruszenia ww. oświadczeń i obowiązków, o których mowa w ust. 1 i 2 powyżej Zamawiający uprawniony jest rozwiązać umowę w trybie natychmiastowym. </w:t>
      </w:r>
    </w:p>
    <w:p w14:paraId="0FFA2DE2" w14:textId="77777777" w:rsidR="006363F1" w:rsidRDefault="006363F1" w:rsidP="006363F1">
      <w:pPr>
        <w:pStyle w:val="Akapitzlist"/>
        <w:numPr>
          <w:ilvl w:val="0"/>
          <w:numId w:val="33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 Wykonawca przyjmuje do wiadomości, że z uwagi na realizację przedmiotu umowy ze środków przyznanych w ramach projektu pn. „Przyspieszenie procesów</w:t>
      </w:r>
      <w:r>
        <w:rPr>
          <w:rFonts w:ascii="Ubuntu" w:eastAsia="Calibri" w:hAnsi="Ubuntu" w:cs="Arial"/>
          <w:sz w:val="22"/>
          <w:szCs w:val="22"/>
        </w:rPr>
        <w:t xml:space="preserve"> </w:t>
      </w:r>
      <w:r>
        <w:rPr>
          <w:rFonts w:asciiTheme="minorHAnsi" w:eastAsia="Times" w:hAnsiTheme="minorHAnsi" w:cstheme="minorHAnsi"/>
          <w:sz w:val="22"/>
          <w:szCs w:val="22"/>
        </w:rPr>
        <w:t xml:space="preserve">transformacji cyfrowej ochrony zdrowia poprzez dalszy rozwój usług cyfrowych w ochronie zdrowia” będącej elementem komponentu D „Efektywność, dostępność i jakość systemu ochrony zdrowia” realizowanego </w:t>
      </w:r>
      <w:r>
        <w:rPr>
          <w:rFonts w:asciiTheme="minorHAnsi" w:eastAsia="Times" w:hAnsiTheme="minorHAnsi" w:cstheme="minorHAnsi"/>
          <w:sz w:val="22"/>
          <w:szCs w:val="22"/>
        </w:rPr>
        <w:br/>
        <w:t xml:space="preserve">w ramach Krajowego Planu Odbudowy i Zwiększania Odporności (KPO) wykonanie umowy może być przedmiotem kontroli lub audytu, o których mowa w ustawie z dnia z dnia 6 grudnia 2006 r. </w:t>
      </w:r>
      <w:r>
        <w:rPr>
          <w:rFonts w:asciiTheme="minorHAnsi" w:eastAsia="Times" w:hAnsiTheme="minorHAnsi" w:cstheme="minorHAnsi"/>
          <w:sz w:val="22"/>
          <w:szCs w:val="22"/>
        </w:rPr>
        <w:br/>
        <w:t xml:space="preserve">o zasadach prowadzenia polityki rozwoju. Strony umowy zobowiązują się ściśle współpracować </w:t>
      </w:r>
      <w:r>
        <w:rPr>
          <w:rFonts w:asciiTheme="minorHAnsi" w:eastAsia="Times" w:hAnsiTheme="minorHAnsi" w:cstheme="minorHAnsi"/>
          <w:sz w:val="22"/>
          <w:szCs w:val="22"/>
        </w:rPr>
        <w:br/>
        <w:t>w przypadku prowadzenia takiej kontroli lub audytu, w tym udostępniać niezbędne dokumenty, pomieszczenia i inne.</w:t>
      </w:r>
    </w:p>
    <w:p w14:paraId="0BBEEBEE" w14:textId="77777777" w:rsidR="006363F1" w:rsidRDefault="006363F1" w:rsidP="006363F1">
      <w:pPr>
        <w:pStyle w:val="Akapitzlist"/>
        <w:numPr>
          <w:ilvl w:val="1"/>
          <w:numId w:val="34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Umowę sporządzono w dwóch jednobrzmiących egzemplarzach, jednym dla Zamawiającego </w:t>
      </w:r>
      <w:r>
        <w:rPr>
          <w:rFonts w:asciiTheme="minorHAnsi" w:eastAsia="Times" w:hAnsiTheme="minorHAnsi" w:cstheme="minorHAnsi"/>
          <w:sz w:val="22"/>
          <w:szCs w:val="22"/>
        </w:rPr>
        <w:br/>
        <w:t>i jednym dla Wykonawcy.</w:t>
      </w:r>
    </w:p>
    <w:p w14:paraId="366DBF1C" w14:textId="77777777" w:rsidR="006363F1" w:rsidRDefault="006363F1" w:rsidP="006363F1">
      <w:pPr>
        <w:pStyle w:val="Akapitzlist"/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 4.1.  Plik elektroniczny, na którym utrwalono treść umowy i podpisy to oryginalny egzemplarz umowy.</w:t>
      </w:r>
    </w:p>
    <w:p w14:paraId="2B49711C" w14:textId="77777777" w:rsidR="006363F1" w:rsidRDefault="006363F1" w:rsidP="006363F1">
      <w:pPr>
        <w:pStyle w:val="Akapitzlist"/>
        <w:numPr>
          <w:ilvl w:val="1"/>
          <w:numId w:val="34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Integralną część umowy stanowią następujące załączniki:</w:t>
      </w:r>
    </w:p>
    <w:p w14:paraId="3B851424" w14:textId="464CD522" w:rsidR="006363F1" w:rsidRDefault="006363F1" w:rsidP="006363F1">
      <w:pPr>
        <w:pStyle w:val="Akapitzlist"/>
        <w:numPr>
          <w:ilvl w:val="3"/>
          <w:numId w:val="36"/>
        </w:numP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Formularz </w:t>
      </w:r>
      <w:r w:rsidR="00A94EAD">
        <w:rPr>
          <w:rFonts w:asciiTheme="minorHAnsi" w:eastAsia="Times" w:hAnsiTheme="minorHAnsi" w:cstheme="minorHAnsi"/>
          <w:sz w:val="22"/>
          <w:szCs w:val="22"/>
        </w:rPr>
        <w:t>ofertowy</w:t>
      </w:r>
      <w:r>
        <w:rPr>
          <w:rFonts w:asciiTheme="minorHAnsi" w:eastAsia="Times" w:hAnsiTheme="minorHAnsi" w:cstheme="minorHAnsi"/>
          <w:sz w:val="22"/>
          <w:szCs w:val="22"/>
        </w:rPr>
        <w:t>,</w:t>
      </w:r>
    </w:p>
    <w:p w14:paraId="7B62822A" w14:textId="77777777" w:rsidR="006363F1" w:rsidRDefault="006363F1" w:rsidP="006363F1">
      <w:pPr>
        <w:pStyle w:val="Akapitzlist"/>
        <w:numPr>
          <w:ilvl w:val="0"/>
          <w:numId w:val="36"/>
        </w:numP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Opis przedmiotu zamówienia.</w:t>
      </w:r>
    </w:p>
    <w:p w14:paraId="0D288457" w14:textId="7E34E864" w:rsidR="006363F1" w:rsidRDefault="006363F1" w:rsidP="006363F1">
      <w:pPr>
        <w:pStyle w:val="Akapitzlist"/>
        <w:numPr>
          <w:ilvl w:val="0"/>
          <w:numId w:val="36"/>
        </w:numP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Protokół odbioru</w:t>
      </w:r>
    </w:p>
    <w:p w14:paraId="000000D6" w14:textId="77777777" w:rsidR="00C866EB" w:rsidRPr="003F7466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trike/>
          <w:color w:val="FF0000"/>
          <w:sz w:val="22"/>
          <w:szCs w:val="22"/>
        </w:rPr>
      </w:pPr>
    </w:p>
    <w:p w14:paraId="000000D7" w14:textId="77777777" w:rsidR="00C866EB" w:rsidRPr="003F7466" w:rsidRDefault="00D96C69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DC" w14:textId="395A8042" w:rsidR="00C866EB" w:rsidRPr="006F1382" w:rsidRDefault="00D96C69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  <w:r w:rsidRPr="003F7466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3F7466">
        <w:rPr>
          <w:rFonts w:asciiTheme="minorHAnsi" w:eastAsia="Times" w:hAnsiTheme="minorHAnsi" w:cstheme="minorHAnsi"/>
          <w:b/>
          <w:sz w:val="22"/>
          <w:szCs w:val="22"/>
        </w:rPr>
        <w:tab/>
        <w:t>Wykonawca</w:t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  <w:t xml:space="preserve"> Zamawiający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ab/>
      </w:r>
    </w:p>
    <w:sectPr w:rsidR="00C866EB" w:rsidRPr="006F1382">
      <w:headerReference w:type="default" r:id="rId9"/>
      <w:footerReference w:type="even" r:id="rId10"/>
      <w:footerReference w:type="default" r:id="rId11"/>
      <w:footerReference w:type="first" r:id="rId12"/>
      <w:pgSz w:w="11904" w:h="16836"/>
      <w:pgMar w:top="756" w:right="1411" w:bottom="949" w:left="1416" w:header="708" w:footer="4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81AE2" w14:textId="77777777" w:rsidR="004F170D" w:rsidRDefault="004F170D">
      <w:pPr>
        <w:spacing w:after="0" w:line="240" w:lineRule="auto"/>
      </w:pPr>
      <w:r>
        <w:separator/>
      </w:r>
    </w:p>
  </w:endnote>
  <w:endnote w:type="continuationSeparator" w:id="0">
    <w:p w14:paraId="4D77DEC2" w14:textId="77777777" w:rsidR="004F170D" w:rsidRDefault="004F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F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0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D" w14:textId="1E68BF85" w:rsidR="00C866EB" w:rsidRPr="006F1382" w:rsidRDefault="00D96C69">
    <w:pPr>
      <w:spacing w:after="0" w:line="259" w:lineRule="auto"/>
      <w:ind w:left="0" w:right="2" w:firstLine="0"/>
      <w:jc w:val="center"/>
      <w:rPr>
        <w:rFonts w:asciiTheme="minorHAnsi" w:hAnsiTheme="minorHAnsi" w:cstheme="minorHAnsi"/>
        <w:sz w:val="22"/>
        <w:szCs w:val="22"/>
      </w:rPr>
    </w:pPr>
    <w:r w:rsidRPr="006F1382">
      <w:rPr>
        <w:rFonts w:asciiTheme="minorHAnsi" w:hAnsiTheme="minorHAnsi" w:cstheme="minorHAnsi"/>
        <w:sz w:val="22"/>
        <w:szCs w:val="22"/>
      </w:rPr>
      <w:fldChar w:fldCharType="begin"/>
    </w:r>
    <w:r w:rsidRPr="006F1382">
      <w:rPr>
        <w:rFonts w:asciiTheme="minorHAnsi" w:hAnsiTheme="minorHAnsi" w:cstheme="minorHAnsi"/>
        <w:sz w:val="22"/>
        <w:szCs w:val="22"/>
      </w:rPr>
      <w:instrText>PAGE</w:instrText>
    </w:r>
    <w:r w:rsidRPr="006F1382">
      <w:rPr>
        <w:rFonts w:asciiTheme="minorHAnsi" w:hAnsiTheme="minorHAnsi" w:cstheme="minorHAnsi"/>
        <w:sz w:val="22"/>
        <w:szCs w:val="22"/>
      </w:rPr>
      <w:fldChar w:fldCharType="separate"/>
    </w:r>
    <w:r w:rsidR="009B0C47" w:rsidRPr="006F1382">
      <w:rPr>
        <w:rFonts w:asciiTheme="minorHAnsi" w:hAnsiTheme="minorHAnsi" w:cstheme="minorHAnsi"/>
        <w:noProof/>
        <w:sz w:val="22"/>
        <w:szCs w:val="22"/>
      </w:rPr>
      <w:t>11</w:t>
    </w:r>
    <w:r w:rsidRPr="006F1382">
      <w:rPr>
        <w:rFonts w:asciiTheme="minorHAnsi" w:hAnsiTheme="minorHAnsi" w:cstheme="minorHAnsi"/>
        <w:sz w:val="22"/>
        <w:szCs w:val="22"/>
      </w:rPr>
      <w:fldChar w:fldCharType="end"/>
    </w:r>
    <w:r w:rsidRPr="006F1382">
      <w:rPr>
        <w:rFonts w:asciiTheme="minorHAnsi" w:hAnsiTheme="minorHAnsi" w:cstheme="minorHAnsi"/>
        <w:sz w:val="22"/>
        <w:szCs w:val="22"/>
      </w:rPr>
      <w:t xml:space="preserve"> </w:t>
    </w:r>
  </w:p>
  <w:p w14:paraId="000000DE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E1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2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0D3D4" w14:textId="77777777" w:rsidR="004F170D" w:rsidRDefault="004F170D">
      <w:pPr>
        <w:spacing w:after="0" w:line="240" w:lineRule="auto"/>
      </w:pPr>
      <w:r>
        <w:separator/>
      </w:r>
    </w:p>
  </w:footnote>
  <w:footnote w:type="continuationSeparator" w:id="0">
    <w:p w14:paraId="444DD548" w14:textId="77777777" w:rsidR="004F170D" w:rsidRDefault="004F1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EB94C" w14:textId="77777777" w:rsidR="006363F1" w:rsidRDefault="006363F1" w:rsidP="006F1382">
    <w:pPr>
      <w:spacing w:after="0" w:line="240" w:lineRule="auto"/>
      <w:jc w:val="right"/>
      <w:rPr>
        <w:rFonts w:asciiTheme="minorHAnsi" w:eastAsia="Times" w:hAnsiTheme="minorHAnsi" w:cstheme="minorHAnsi"/>
        <w:bCs/>
        <w:sz w:val="22"/>
        <w:szCs w:val="22"/>
      </w:rPr>
    </w:pPr>
  </w:p>
  <w:p w14:paraId="45652813" w14:textId="2EF10522" w:rsidR="006F1382" w:rsidRPr="006F1382" w:rsidRDefault="006363F1" w:rsidP="006F1382">
    <w:pPr>
      <w:spacing w:after="0" w:line="240" w:lineRule="auto"/>
      <w:jc w:val="right"/>
      <w:rPr>
        <w:rFonts w:asciiTheme="minorHAnsi" w:eastAsia="Times" w:hAnsiTheme="minorHAnsi" w:cstheme="minorHAnsi"/>
        <w:bCs/>
        <w:sz w:val="22"/>
        <w:szCs w:val="22"/>
      </w:rPr>
    </w:pPr>
    <w:r>
      <w:rPr>
        <w:rFonts w:asciiTheme="minorHAnsi" w:eastAsia="Times" w:hAnsiTheme="minorHAnsi" w:cstheme="minorHAnsi"/>
        <w:bCs/>
        <w:noProof/>
        <w:sz w:val="22"/>
        <w:szCs w:val="22"/>
      </w:rPr>
      <w:drawing>
        <wp:inline distT="0" distB="0" distL="0" distR="0" wp14:anchorId="407D29C8" wp14:editId="73AD80BA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7B5B"/>
    <w:multiLevelType w:val="multilevel"/>
    <w:tmpl w:val="72C0C632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994" w:hanging="994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 w:hanging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 w:hanging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 w:hanging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 w:hanging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 w:hanging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 w:hanging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 w:hanging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05151D31"/>
    <w:multiLevelType w:val="multilevel"/>
    <w:tmpl w:val="4942DF9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566" w:hanging="566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5497AEC"/>
    <w:multiLevelType w:val="hybridMultilevel"/>
    <w:tmpl w:val="260887A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1507BB"/>
    <w:multiLevelType w:val="hybridMultilevel"/>
    <w:tmpl w:val="92AC37B4"/>
    <w:lvl w:ilvl="0" w:tplc="05E46026">
      <w:start w:val="1"/>
      <w:numFmt w:val="decimal"/>
      <w:lvlText w:val="%1."/>
      <w:lvlJc w:val="left"/>
      <w:pPr>
        <w:ind w:left="65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70" w:hanging="360"/>
      </w:pPr>
    </w:lvl>
    <w:lvl w:ilvl="2" w:tplc="0415001B">
      <w:start w:val="1"/>
      <w:numFmt w:val="lowerRoman"/>
      <w:lvlText w:val="%3."/>
      <w:lvlJc w:val="right"/>
      <w:pPr>
        <w:ind w:left="2090" w:hanging="180"/>
      </w:pPr>
    </w:lvl>
    <w:lvl w:ilvl="3" w:tplc="0415000F">
      <w:start w:val="1"/>
      <w:numFmt w:val="decimal"/>
      <w:lvlText w:val="%4."/>
      <w:lvlJc w:val="left"/>
      <w:pPr>
        <w:ind w:left="2810" w:hanging="360"/>
      </w:pPr>
    </w:lvl>
    <w:lvl w:ilvl="4" w:tplc="04150019">
      <w:start w:val="1"/>
      <w:numFmt w:val="lowerLetter"/>
      <w:lvlText w:val="%5."/>
      <w:lvlJc w:val="left"/>
      <w:pPr>
        <w:ind w:left="3530" w:hanging="360"/>
      </w:pPr>
    </w:lvl>
    <w:lvl w:ilvl="5" w:tplc="0415001B">
      <w:start w:val="1"/>
      <w:numFmt w:val="lowerRoman"/>
      <w:lvlText w:val="%6."/>
      <w:lvlJc w:val="right"/>
      <w:pPr>
        <w:ind w:left="4250" w:hanging="180"/>
      </w:pPr>
    </w:lvl>
    <w:lvl w:ilvl="6" w:tplc="0415000F">
      <w:start w:val="1"/>
      <w:numFmt w:val="decimal"/>
      <w:lvlText w:val="%7."/>
      <w:lvlJc w:val="left"/>
      <w:pPr>
        <w:ind w:left="4970" w:hanging="360"/>
      </w:pPr>
    </w:lvl>
    <w:lvl w:ilvl="7" w:tplc="04150019">
      <w:start w:val="1"/>
      <w:numFmt w:val="lowerLetter"/>
      <w:lvlText w:val="%8."/>
      <w:lvlJc w:val="left"/>
      <w:pPr>
        <w:ind w:left="5690" w:hanging="360"/>
      </w:pPr>
    </w:lvl>
    <w:lvl w:ilvl="8" w:tplc="0415001B">
      <w:start w:val="1"/>
      <w:numFmt w:val="lowerRoman"/>
      <w:lvlText w:val="%9."/>
      <w:lvlJc w:val="right"/>
      <w:pPr>
        <w:ind w:left="6410" w:hanging="180"/>
      </w:pPr>
    </w:lvl>
  </w:abstractNum>
  <w:abstractNum w:abstractNumId="4" w15:restartNumberingAfterBreak="0">
    <w:nsid w:val="0F77760F"/>
    <w:multiLevelType w:val="hybridMultilevel"/>
    <w:tmpl w:val="1BEA285C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FA1DC5"/>
    <w:multiLevelType w:val="multilevel"/>
    <w:tmpl w:val="8E389D22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453390C"/>
    <w:multiLevelType w:val="multilevel"/>
    <w:tmpl w:val="DF4870BE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01B74"/>
    <w:multiLevelType w:val="multilevel"/>
    <w:tmpl w:val="F904AC7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24B860C6"/>
    <w:multiLevelType w:val="multilevel"/>
    <w:tmpl w:val="8DF450B2"/>
    <w:lvl w:ilvl="0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53F2294"/>
    <w:multiLevelType w:val="hybridMultilevel"/>
    <w:tmpl w:val="1F7C4B46"/>
    <w:lvl w:ilvl="0" w:tplc="0415000F">
      <w:start w:val="1"/>
      <w:numFmt w:val="decimal"/>
      <w:lvlText w:val="%1."/>
      <w:lvlJc w:val="left"/>
      <w:pPr>
        <w:ind w:left="714" w:hanging="360"/>
      </w:p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0" w15:restartNumberingAfterBreak="0">
    <w:nsid w:val="25A264EF"/>
    <w:multiLevelType w:val="multilevel"/>
    <w:tmpl w:val="8DF450B2"/>
    <w:lvl w:ilvl="0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609542C"/>
    <w:multiLevelType w:val="multilevel"/>
    <w:tmpl w:val="5CD6F07C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 w:hanging="15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 w15:restartNumberingAfterBreak="0">
    <w:nsid w:val="2EFE0A66"/>
    <w:multiLevelType w:val="multilevel"/>
    <w:tmpl w:val="8DF450B2"/>
    <w:lvl w:ilvl="0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FB86EDC"/>
    <w:multiLevelType w:val="hybridMultilevel"/>
    <w:tmpl w:val="5D8ADD36"/>
    <w:lvl w:ilvl="0" w:tplc="07A49544">
      <w:start w:val="10"/>
      <w:numFmt w:val="decimal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35F9A"/>
    <w:multiLevelType w:val="multilevel"/>
    <w:tmpl w:val="9DE01A0E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5" w15:restartNumberingAfterBreak="0">
    <w:nsid w:val="39815238"/>
    <w:multiLevelType w:val="hybridMultilevel"/>
    <w:tmpl w:val="4E823EEE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F2F27CD"/>
    <w:multiLevelType w:val="multilevel"/>
    <w:tmpl w:val="52002D0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65D2C43"/>
    <w:multiLevelType w:val="multilevel"/>
    <w:tmpl w:val="127C5B5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hint="default"/>
      </w:rPr>
    </w:lvl>
  </w:abstractNum>
  <w:abstractNum w:abstractNumId="18" w15:restartNumberingAfterBreak="0">
    <w:nsid w:val="492F5F4E"/>
    <w:multiLevelType w:val="multilevel"/>
    <w:tmpl w:val="5B68416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0" w:hanging="710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1507" w:hanging="1507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9" w15:restartNumberingAfterBreak="0">
    <w:nsid w:val="4E6E065A"/>
    <w:multiLevelType w:val="multilevel"/>
    <w:tmpl w:val="CEBE070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FDC5E68"/>
    <w:multiLevelType w:val="multilevel"/>
    <w:tmpl w:val="11E6EE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80002"/>
    <w:multiLevelType w:val="multilevel"/>
    <w:tmpl w:val="F77627D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19A2B76"/>
    <w:multiLevelType w:val="multilevel"/>
    <w:tmpl w:val="22FEC10C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hint="default"/>
      </w:rPr>
    </w:lvl>
  </w:abstractNum>
  <w:abstractNum w:abstractNumId="23" w15:restartNumberingAfterBreak="0">
    <w:nsid w:val="62830DAC"/>
    <w:multiLevelType w:val="multilevel"/>
    <w:tmpl w:val="61FA0B6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hint="default"/>
      </w:rPr>
    </w:lvl>
  </w:abstractNum>
  <w:abstractNum w:abstractNumId="24" w15:restartNumberingAfterBreak="0">
    <w:nsid w:val="639B06AE"/>
    <w:multiLevelType w:val="hybridMultilevel"/>
    <w:tmpl w:val="5B3A4336"/>
    <w:lvl w:ilvl="0" w:tplc="ED821BB0">
      <w:start w:val="8"/>
      <w:numFmt w:val="decimal"/>
      <w:lvlText w:val="%1."/>
      <w:lvlJc w:val="left"/>
      <w:pPr>
        <w:ind w:left="1866" w:hanging="360"/>
      </w:pPr>
      <w:rPr>
        <w:rFonts w:hint="default"/>
        <w:b w:val="0"/>
        <w:i w:val="0"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E6648"/>
    <w:multiLevelType w:val="multilevel"/>
    <w:tmpl w:val="579A14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3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6" w15:restartNumberingAfterBreak="0">
    <w:nsid w:val="678A6382"/>
    <w:multiLevelType w:val="hybridMultilevel"/>
    <w:tmpl w:val="A21C7C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8B7E78"/>
    <w:multiLevelType w:val="hybridMultilevel"/>
    <w:tmpl w:val="1BEA285C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9AD59A1"/>
    <w:multiLevelType w:val="hybridMultilevel"/>
    <w:tmpl w:val="88047E80"/>
    <w:lvl w:ilvl="0" w:tplc="71C2A230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2CE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A37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182C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0C24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A93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180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884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0E56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0452E4"/>
    <w:multiLevelType w:val="multilevel"/>
    <w:tmpl w:val="DA5A53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97481"/>
    <w:multiLevelType w:val="hybridMultilevel"/>
    <w:tmpl w:val="205827D2"/>
    <w:lvl w:ilvl="0" w:tplc="EDB0FA54">
      <w:start w:val="1"/>
      <w:numFmt w:val="decimal"/>
      <w:lvlText w:val="%1."/>
      <w:lvlJc w:val="left"/>
      <w:pPr>
        <w:ind w:left="1866" w:hanging="360"/>
      </w:pPr>
      <w:rPr>
        <w:b w:val="0"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25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20"/>
  </w:num>
  <w:num w:numId="5">
    <w:abstractNumId w:val="1"/>
  </w:num>
  <w:num w:numId="6">
    <w:abstractNumId w:val="21"/>
  </w:num>
  <w:num w:numId="7">
    <w:abstractNumId w:val="8"/>
  </w:num>
  <w:num w:numId="8">
    <w:abstractNumId w:val="11"/>
  </w:num>
  <w:num w:numId="9">
    <w:abstractNumId w:val="25"/>
  </w:num>
  <w:num w:numId="10">
    <w:abstractNumId w:val="29"/>
  </w:num>
  <w:num w:numId="11">
    <w:abstractNumId w:val="16"/>
  </w:num>
  <w:num w:numId="12">
    <w:abstractNumId w:val="18"/>
  </w:num>
  <w:num w:numId="13">
    <w:abstractNumId w:val="19"/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9"/>
  </w:num>
  <w:num w:numId="18">
    <w:abstractNumId w:val="13"/>
  </w:num>
  <w:num w:numId="19">
    <w:abstractNumId w:val="10"/>
  </w:num>
  <w:num w:numId="20">
    <w:abstractNumId w:val="12"/>
  </w:num>
  <w:num w:numId="21">
    <w:abstractNumId w:val="22"/>
  </w:num>
  <w:num w:numId="22">
    <w:abstractNumId w:val="23"/>
  </w:num>
  <w:num w:numId="23">
    <w:abstractNumId w:val="17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0"/>
  </w:num>
  <w:num w:numId="32">
    <w:abstractNumId w:val="24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6EB"/>
    <w:rsid w:val="00010F5B"/>
    <w:rsid w:val="00016C54"/>
    <w:rsid w:val="0004047A"/>
    <w:rsid w:val="00085092"/>
    <w:rsid w:val="00094B6F"/>
    <w:rsid w:val="000C0CF8"/>
    <w:rsid w:val="000C463F"/>
    <w:rsid w:val="000C60A8"/>
    <w:rsid w:val="000D13BC"/>
    <w:rsid w:val="000F17F4"/>
    <w:rsid w:val="0010034A"/>
    <w:rsid w:val="001110BF"/>
    <w:rsid w:val="00142B21"/>
    <w:rsid w:val="00164C74"/>
    <w:rsid w:val="001B4D5D"/>
    <w:rsid w:val="001B7B10"/>
    <w:rsid w:val="001C4425"/>
    <w:rsid w:val="001D05B2"/>
    <w:rsid w:val="001D17CB"/>
    <w:rsid w:val="001E6F98"/>
    <w:rsid w:val="00201AF7"/>
    <w:rsid w:val="0020407F"/>
    <w:rsid w:val="0024106C"/>
    <w:rsid w:val="00242CEF"/>
    <w:rsid w:val="00243D71"/>
    <w:rsid w:val="002458AB"/>
    <w:rsid w:val="002674EF"/>
    <w:rsid w:val="00282A91"/>
    <w:rsid w:val="002846C0"/>
    <w:rsid w:val="00296170"/>
    <w:rsid w:val="002B7435"/>
    <w:rsid w:val="002C32E3"/>
    <w:rsid w:val="002F297B"/>
    <w:rsid w:val="00304E01"/>
    <w:rsid w:val="00314661"/>
    <w:rsid w:val="00334848"/>
    <w:rsid w:val="00385829"/>
    <w:rsid w:val="003B5342"/>
    <w:rsid w:val="003B571D"/>
    <w:rsid w:val="003D7B36"/>
    <w:rsid w:val="003F7466"/>
    <w:rsid w:val="00410BDA"/>
    <w:rsid w:val="0041580D"/>
    <w:rsid w:val="00426A63"/>
    <w:rsid w:val="0044758C"/>
    <w:rsid w:val="004D5602"/>
    <w:rsid w:val="004E05F2"/>
    <w:rsid w:val="004F144A"/>
    <w:rsid w:val="004F170D"/>
    <w:rsid w:val="00507DD8"/>
    <w:rsid w:val="00515519"/>
    <w:rsid w:val="005337C3"/>
    <w:rsid w:val="00564D24"/>
    <w:rsid w:val="00576106"/>
    <w:rsid w:val="005C1826"/>
    <w:rsid w:val="00631F0B"/>
    <w:rsid w:val="006363F1"/>
    <w:rsid w:val="006655CB"/>
    <w:rsid w:val="00685752"/>
    <w:rsid w:val="006D13FF"/>
    <w:rsid w:val="006F1382"/>
    <w:rsid w:val="006F1D92"/>
    <w:rsid w:val="007009DC"/>
    <w:rsid w:val="00717A8C"/>
    <w:rsid w:val="0072061A"/>
    <w:rsid w:val="00722A1E"/>
    <w:rsid w:val="00733AF8"/>
    <w:rsid w:val="007660BA"/>
    <w:rsid w:val="00774951"/>
    <w:rsid w:val="00780184"/>
    <w:rsid w:val="00786618"/>
    <w:rsid w:val="007B31AA"/>
    <w:rsid w:val="007B4A7A"/>
    <w:rsid w:val="007C1FFB"/>
    <w:rsid w:val="007C543F"/>
    <w:rsid w:val="00807FC7"/>
    <w:rsid w:val="008104FA"/>
    <w:rsid w:val="00815B6B"/>
    <w:rsid w:val="00823188"/>
    <w:rsid w:val="00857549"/>
    <w:rsid w:val="00897563"/>
    <w:rsid w:val="008C5F63"/>
    <w:rsid w:val="008F5CA9"/>
    <w:rsid w:val="008F60F2"/>
    <w:rsid w:val="009170F5"/>
    <w:rsid w:val="009218FF"/>
    <w:rsid w:val="009502D4"/>
    <w:rsid w:val="00950FAF"/>
    <w:rsid w:val="0097219F"/>
    <w:rsid w:val="009818D3"/>
    <w:rsid w:val="009A4AD4"/>
    <w:rsid w:val="009A6C69"/>
    <w:rsid w:val="009B0C47"/>
    <w:rsid w:val="009B22AD"/>
    <w:rsid w:val="009B77DF"/>
    <w:rsid w:val="009C4459"/>
    <w:rsid w:val="00A073C7"/>
    <w:rsid w:val="00A129A3"/>
    <w:rsid w:val="00A14D03"/>
    <w:rsid w:val="00A14F46"/>
    <w:rsid w:val="00A2498A"/>
    <w:rsid w:val="00A2591B"/>
    <w:rsid w:val="00A34F68"/>
    <w:rsid w:val="00A51D97"/>
    <w:rsid w:val="00A648C3"/>
    <w:rsid w:val="00A815E7"/>
    <w:rsid w:val="00A94EAD"/>
    <w:rsid w:val="00AA392E"/>
    <w:rsid w:val="00AD070C"/>
    <w:rsid w:val="00AD54FF"/>
    <w:rsid w:val="00AD60AE"/>
    <w:rsid w:val="00AF4CDF"/>
    <w:rsid w:val="00B04897"/>
    <w:rsid w:val="00B04EFC"/>
    <w:rsid w:val="00B859AD"/>
    <w:rsid w:val="00B920F4"/>
    <w:rsid w:val="00BA50D3"/>
    <w:rsid w:val="00BB2A45"/>
    <w:rsid w:val="00BD556D"/>
    <w:rsid w:val="00C0680E"/>
    <w:rsid w:val="00C15EE0"/>
    <w:rsid w:val="00C26D79"/>
    <w:rsid w:val="00C30EB1"/>
    <w:rsid w:val="00C3123F"/>
    <w:rsid w:val="00C31BB3"/>
    <w:rsid w:val="00C5241B"/>
    <w:rsid w:val="00C70C53"/>
    <w:rsid w:val="00C70F81"/>
    <w:rsid w:val="00C866EB"/>
    <w:rsid w:val="00C94D94"/>
    <w:rsid w:val="00D20ACE"/>
    <w:rsid w:val="00D31452"/>
    <w:rsid w:val="00D33EA3"/>
    <w:rsid w:val="00D511A1"/>
    <w:rsid w:val="00D60F25"/>
    <w:rsid w:val="00D71604"/>
    <w:rsid w:val="00D77E48"/>
    <w:rsid w:val="00D96C69"/>
    <w:rsid w:val="00DD4274"/>
    <w:rsid w:val="00DF6003"/>
    <w:rsid w:val="00DF783D"/>
    <w:rsid w:val="00E02C50"/>
    <w:rsid w:val="00E06D18"/>
    <w:rsid w:val="00E12B74"/>
    <w:rsid w:val="00E132BE"/>
    <w:rsid w:val="00E132D5"/>
    <w:rsid w:val="00E14F96"/>
    <w:rsid w:val="00E31ECD"/>
    <w:rsid w:val="00E3644F"/>
    <w:rsid w:val="00E436DE"/>
    <w:rsid w:val="00E70FA5"/>
    <w:rsid w:val="00E836C8"/>
    <w:rsid w:val="00EA735E"/>
    <w:rsid w:val="00EB218D"/>
    <w:rsid w:val="00EB2A8B"/>
    <w:rsid w:val="00F13F7B"/>
    <w:rsid w:val="00F141A0"/>
    <w:rsid w:val="00F50A14"/>
    <w:rsid w:val="00F5110C"/>
    <w:rsid w:val="00F55F57"/>
    <w:rsid w:val="00F56312"/>
    <w:rsid w:val="00F7017E"/>
    <w:rsid w:val="00F96244"/>
    <w:rsid w:val="00FA224B"/>
    <w:rsid w:val="00FD1D90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57F7BE2"/>
  <w15:docId w15:val="{4175B478-55E1-4EEB-BD85-DC112AF9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14" w:line="268" w:lineRule="auto"/>
        <w:ind w:left="29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160E"/>
    <w:pPr>
      <w:ind w:hanging="290"/>
    </w:pPr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D5160E"/>
    <w:pPr>
      <w:keepNext/>
      <w:keepLines/>
      <w:spacing w:after="1"/>
      <w:ind w:left="3315" w:hanging="10"/>
      <w:jc w:val="center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sid w:val="00D5160E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F069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FD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BAD"/>
    <w:rPr>
      <w:rFonts w:ascii="Times New Roman" w:eastAsia="Times New Roman" w:hAnsi="Times New Roman" w:cs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F7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F7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Styl1">
    <w:name w:val="Styl1"/>
    <w:uiPriority w:val="99"/>
    <w:rsid w:val="0086611F"/>
  </w:style>
  <w:style w:type="character" w:customStyle="1" w:styleId="Domylnaczcionkaakapitu5">
    <w:name w:val="Domyślna czcionka akapitu5"/>
    <w:rsid w:val="00544CCE"/>
  </w:style>
  <w:style w:type="character" w:customStyle="1" w:styleId="Domylnaczcionkaakapitu4">
    <w:name w:val="Domyślna czcionka akapitu4"/>
    <w:rsid w:val="00544CCE"/>
  </w:style>
  <w:style w:type="paragraph" w:customStyle="1" w:styleId="Standard">
    <w:name w:val="Standard"/>
    <w:rsid w:val="00544CCE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Liberation Serif"/>
      <w:kern w:val="2"/>
      <w:lang w:eastAsia="zh-CN" w:bidi="hi-IN"/>
    </w:rPr>
  </w:style>
  <w:style w:type="paragraph" w:customStyle="1" w:styleId="Akapitzlist1">
    <w:name w:val="Akapit z listą1"/>
    <w:basedOn w:val="Normalny"/>
    <w:rsid w:val="00544CCE"/>
    <w:pPr>
      <w:widowControl w:val="0"/>
      <w:suppressAutoHyphens/>
      <w:spacing w:after="200" w:line="276" w:lineRule="auto"/>
      <w:ind w:left="720" w:firstLine="0"/>
      <w:jc w:val="left"/>
      <w:textAlignment w:val="baseline"/>
    </w:pPr>
    <w:rPr>
      <w:rFonts w:ascii="Calibri" w:eastAsia="Calibri" w:hAnsi="Calibri" w:cs="Calibri"/>
      <w:color w:val="auto"/>
      <w:kern w:val="2"/>
      <w:sz w:val="22"/>
      <w:lang w:eastAsia="en-US" w:bidi="hi-IN"/>
    </w:rPr>
  </w:style>
  <w:style w:type="paragraph" w:styleId="Listapunktowana">
    <w:name w:val="List Bullet"/>
    <w:basedOn w:val="Normalny"/>
    <w:uiPriority w:val="99"/>
    <w:unhideWhenUsed/>
    <w:rsid w:val="00544CCE"/>
    <w:pPr>
      <w:numPr>
        <w:numId w:val="15"/>
      </w:numPr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8F60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sucrgjj65k5hUvdPqdcR+1PfQA==">CgMxLjAyCGguZ2pkZ3hzMgloLjN6bnlzaDc4AHIhMXRPeGMxNWFkYmR5Nk5UaHlxR1BfaVBfVWFFcjkxaWxY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CA3A6FF-77A1-42DA-AEEE-2422E63F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5</Pages>
  <Words>2088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Adamczuk</dc:creator>
  <cp:lastModifiedBy>Magdalena Komar</cp:lastModifiedBy>
  <cp:revision>78</cp:revision>
  <cp:lastPrinted>2024-10-17T09:11:00Z</cp:lastPrinted>
  <dcterms:created xsi:type="dcterms:W3CDTF">2024-03-20T12:10:00Z</dcterms:created>
  <dcterms:modified xsi:type="dcterms:W3CDTF">2026-02-17T11:39:00Z</dcterms:modified>
</cp:coreProperties>
</file>